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9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03"/>
        <w:gridCol w:w="1000"/>
        <w:gridCol w:w="7950"/>
        <w:tblGridChange w:id="0">
          <w:tblGrid>
            <w:gridCol w:w="7003"/>
            <w:gridCol w:w="1000"/>
            <w:gridCol w:w="7950"/>
          </w:tblGrid>
        </w:tblGridChange>
      </w:tblGrid>
      <w:tr>
        <w:trPr>
          <w:cantSplit w:val="0"/>
          <w:trHeight w:val="1062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66677</wp:posOffset>
                  </wp:positionH>
                  <wp:positionV relativeFrom="paragraph">
                    <wp:posOffset>20334</wp:posOffset>
                  </wp:positionV>
                  <wp:extent cx="4398010" cy="395019"/>
                  <wp:effectExtent b="25400" l="25400" r="25400" t="25400"/>
                  <wp:wrapNone/>
                  <wp:docPr descr="hibás teljesítés.JPG" id="128" name="image2.jpg"/>
                  <a:graphic>
                    <a:graphicData uri="http://schemas.openxmlformats.org/drawingml/2006/picture">
                      <pic:pic>
                        <pic:nvPicPr>
                          <pic:cNvPr descr="hibás teljesítés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395019"/>
                          </a:xfrm>
                          <a:prstGeom prst="rect"/>
                          <a:ln w="25400">
                            <a:solidFill>
                              <a:srgbClr val="F3F3F3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Nem a megrendelt vagy hibás a terméket kapott?</w:t>
            </w:r>
          </w:p>
          <w:p w:rsidR="00000000" w:rsidDel="00000000" w:rsidP="00000000" w:rsidRDefault="00000000" w:rsidRPr="00000000" w14:paraId="00000005">
            <w:pPr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1.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Kérjük, hogy a megrendelő nevével vagy a rendelés azonosítóval és a kapott termék fényképével</w:t>
            </w:r>
          </w:p>
          <w:p w:rsidR="00000000" w:rsidDel="00000000" w:rsidP="00000000" w:rsidRDefault="00000000" w:rsidRPr="00000000" w14:paraId="00000007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    együtt küldjön egy levelet az </w:t>
            </w: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jaszmotor@gmail.com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e-mail címünkre. Fontos, hogy e-mailben jelezze, hogy lássuk pontosan mit kapott kézhez.</w:t>
            </w:r>
          </w:p>
          <w:p w:rsidR="00000000" w:rsidDel="00000000" w:rsidP="00000000" w:rsidRDefault="00000000" w:rsidRPr="00000000" w14:paraId="00000008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2.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Kollégánk ellenőrzi az esetet és felveszi önnel a kapcsolatot!</w:t>
            </w:r>
          </w:p>
          <w:p w:rsidR="00000000" w:rsidDel="00000000" w:rsidP="00000000" w:rsidRDefault="00000000" w:rsidRPr="00000000" w14:paraId="00000009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3.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Ha mindent rendben találtunk, postázzuk a terméket / termékeket!</w:t>
            </w:r>
          </w:p>
          <w:p w:rsidR="00000000" w:rsidDel="00000000" w:rsidP="00000000" w:rsidRDefault="00000000" w:rsidRPr="00000000" w14:paraId="0000000A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Hiányos volt a csomag tartalma?</w:t>
            </w:r>
          </w:p>
          <w:p w:rsidR="00000000" w:rsidDel="00000000" w:rsidP="00000000" w:rsidRDefault="00000000" w:rsidRPr="00000000" w14:paraId="0000000C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Kérjük, hogy a megrendelő nevével vagy a rendelés azonosítóval jelezze kollégánknak telefonon vagy e-mailben a történteket. Csomagoláskor </w:t>
            </w: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kamerafelvétellel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rögzítjük, hogy mi kerül bele a küldendő csomagba, természetesen hiány esetén azonnal küldjük a hiányzó terméket / termékeket díjmentesen.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-79575</wp:posOffset>
                  </wp:positionH>
                  <wp:positionV relativeFrom="paragraph">
                    <wp:posOffset>113693</wp:posOffset>
                  </wp:positionV>
                  <wp:extent cx="4398010" cy="394488"/>
                  <wp:effectExtent b="0" l="0" r="0" t="0"/>
                  <wp:wrapNone/>
                  <wp:docPr descr="termékcsere.JPG" id="127" name="image1.jpg"/>
                  <a:graphic>
                    <a:graphicData uri="http://schemas.openxmlformats.org/drawingml/2006/picture">
                      <pic:pic>
                        <pic:nvPicPr>
                          <pic:cNvPr descr="termékcsere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394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Megkaptam a csomagot, de nem megfelelő terméket rendeltem. Cserére van lehetőség?</w:t>
            </w:r>
          </w:p>
          <w:p w:rsidR="00000000" w:rsidDel="00000000" w:rsidP="00000000" w:rsidRDefault="00000000" w:rsidRPr="00000000" w14:paraId="00000012">
            <w:pPr>
              <w:spacing w:before="120" w:lineRule="auto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Természetesen, igen, az alábbi lehetőségekkel: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ab/>
            </w:r>
          </w:p>
          <w:p w:rsidR="00000000" w:rsidDel="00000000" w:rsidP="00000000" w:rsidRDefault="00000000" w:rsidRPr="00000000" w14:paraId="00000014">
            <w:pPr>
              <w:rPr>
                <w:rFonts w:ascii="Century" w:cs="Century" w:eastAsia="Century" w:hAnsi="Century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u w:val="single"/>
                <w:rtl w:val="0"/>
              </w:rPr>
              <w:t xml:space="preserve">1. Csomagcsere szolgáltatással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Így nem kell bajlódnia a feladással, hanem jelzi nekünk telefonon vagy e-mailben és kollégám feladja az "új" terméket/csomagot.</w:t>
            </w:r>
          </w:p>
          <w:p w:rsidR="00000000" w:rsidDel="00000000" w:rsidP="00000000" w:rsidRDefault="00000000" w:rsidRPr="00000000" w14:paraId="00000016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Fontos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, hogy a nem kért terméket gondosan csomagolja vissza ahogyan megkapta (kitömve dobozban, vagy szükség esetén befóliázva) hogy a visszaszállítás alatt ne sérüljön. A nem megfelelő visszacsomagolásból eredendő károkért, felelőséget nem vállalunk. </w:t>
            </w:r>
          </w:p>
          <w:p w:rsidR="00000000" w:rsidDel="00000000" w:rsidP="00000000" w:rsidRDefault="00000000" w:rsidRPr="00000000" w14:paraId="00000017">
            <w:pPr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Kérjük, hogy írja le mit szeretne cserélni és melyik terméket kéri helyette a mellékelt űrlapon.</w:t>
            </w:r>
          </w:p>
          <w:p w:rsidR="00000000" w:rsidDel="00000000" w:rsidP="00000000" w:rsidRDefault="00000000" w:rsidRPr="00000000" w14:paraId="00000018">
            <w:pPr>
              <w:spacing w:before="120" w:lineRule="auto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A csomagcsere szolgáltatás díja Csomagcsere költsége: 2990 Ft </w:t>
            </w:r>
          </w:p>
          <w:p w:rsidR="00000000" w:rsidDel="00000000" w:rsidP="00000000" w:rsidRDefault="00000000" w:rsidRPr="00000000" w14:paraId="00000019">
            <w:pPr>
              <w:spacing w:before="120" w:lineRule="auto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(1x házhozszállítás díj + 1x visszaszállítás díja = 1790 Ft + 1200 Ft)</w:t>
            </w:r>
          </w:p>
          <w:p w:rsidR="00000000" w:rsidDel="00000000" w:rsidP="00000000" w:rsidRDefault="00000000" w:rsidRPr="00000000" w14:paraId="0000001A">
            <w:pPr>
              <w:spacing w:before="120" w:lineRule="auto"/>
              <w:rPr>
                <w:rFonts w:ascii="Century" w:cs="Century" w:eastAsia="Century" w:hAnsi="Century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u w:val="single"/>
                <w:rtl w:val="0"/>
              </w:rPr>
              <w:t xml:space="preserve">2. Visszaküldi a címünkre a csomagot/terméket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Az újabb kiküldés postaköltsége ebben az esetben </w:t>
            </w: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+1790</w:t>
            </w: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 Ft bruttó.</w:t>
            </w:r>
          </w:p>
          <w:p w:rsidR="00000000" w:rsidDel="00000000" w:rsidP="00000000" w:rsidRDefault="00000000" w:rsidRPr="00000000" w14:paraId="0000001C">
            <w:pPr>
              <w:spacing w:before="120" w:lineRule="auto"/>
              <w:jc w:val="both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Természetesen érték egyeztetve, számlát módosítva küldjük vissza. Túlfizetés esetén készpénzes számlát állítunk ki és a különbözetet visszautaljuk/visszatérítjük.. Ráfizetés esetén utánvétellel fizetheti a különbözetet a futárnál készpénzben vagy bankkártyával.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-81277</wp:posOffset>
                  </wp:positionH>
                  <wp:positionV relativeFrom="paragraph">
                    <wp:posOffset>132460</wp:posOffset>
                  </wp:positionV>
                  <wp:extent cx="4398010" cy="392380"/>
                  <wp:effectExtent b="0" l="0" r="0" t="0"/>
                  <wp:wrapNone/>
                  <wp:docPr descr="elállás a vásárlástól.JPG" id="129" name="image3.jpg"/>
                  <a:graphic>
                    <a:graphicData uri="http://schemas.openxmlformats.org/drawingml/2006/picture">
                      <pic:pic>
                        <pic:nvPicPr>
                          <pic:cNvPr descr="elállás a vásárlástól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392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1. Töltse ki vagy nyomtassa ki a megrendeléshez kapott elállási nyilatkozatot amelyet megtalál a csomagban, a visszaigazoló e-mailben, illetve a weboldalunkon is.</w:t>
            </w:r>
          </w:p>
          <w:p w:rsidR="00000000" w:rsidDel="00000000" w:rsidP="00000000" w:rsidRDefault="00000000" w:rsidRPr="00000000" w14:paraId="00000021">
            <w:pPr>
              <w:spacing w:before="120" w:lineRule="auto"/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2. Küldje vissza a címünkre a nem kért termékkel együtt.</w:t>
            </w:r>
          </w:p>
          <w:p w:rsidR="00000000" w:rsidDel="00000000" w:rsidP="00000000" w:rsidRDefault="00000000" w:rsidRPr="00000000" w14:paraId="00000022">
            <w:pPr>
              <w:spacing w:before="120" w:lineRule="auto"/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3. Visszaérkezés után megvizsgáljuk a terméket / termékeket.</w:t>
            </w:r>
          </w:p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Century" w:cs="Century" w:eastAsia="Century" w:hAnsi="Centur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4"/>
                <w:szCs w:val="14"/>
                <w:rtl w:val="0"/>
              </w:rPr>
              <w:t xml:space="preserve">4. Ha mindent rendben találtunk, vissza utaljuk a vételárát.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A terméktől való elállásra az átvételtől számított 30 nap áll rendelkezésre és a visszaküldéstől számított 14 munkanapon belül az összeg visszautalásra kerül.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entury" w:cs="Century" w:eastAsia="Century" w:hAnsi="Century"/>
                <w:sz w:val="14"/>
                <w:szCs w:val="14"/>
              </w:rPr>
            </w:pPr>
            <w:r w:rsidDel="00000000" w:rsidR="00000000" w:rsidRPr="00000000">
              <w:rPr>
                <w:rFonts w:ascii="Century" w:cs="Century" w:eastAsia="Century" w:hAnsi="Century"/>
                <w:sz w:val="14"/>
                <w:szCs w:val="14"/>
                <w:rtl w:val="0"/>
              </w:rPr>
              <w:t xml:space="preserve">(Pontos információt lásd az ASZF szabályzatunkban)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entury" w:cs="Century" w:eastAsia="Century" w:hAnsi="Century"/>
                <w:b w:val="1"/>
                <w:u w:val="singl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u w:val="single"/>
                <w:rtl w:val="0"/>
              </w:rPr>
              <w:t xml:space="preserve">VISSZAKÜLDÉSI ŰRLAP / ELÁLLÁSI NYILATKOZAT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Kérjük a terméket a kitöltött űrlappal szíveskedjen visszaküldeni!</w:t>
            </w:r>
          </w:p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Címzett: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Jászmotor Kft. 4405 Nyíregyháza, Debreceni út 180.</w:t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 xml:space="preserve">E-mail: jaszmotor@gmail.com</w:t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 xml:space="preserve">Telefonszám: 06-70-626-4224</w:t>
            </w:r>
          </w:p>
          <w:p w:rsidR="00000000" w:rsidDel="00000000" w:rsidP="00000000" w:rsidRDefault="00000000" w:rsidRPr="00000000" w14:paraId="0000002D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Vevő neve: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Vevő címe: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_________________________________________________________________________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spacing w:after="80" w:before="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Vevő telefonszáma: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80" w:before="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Vevő bankszámlaszáma (elállás esetén):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228600</wp:posOffset>
                      </wp:positionV>
                      <wp:extent cx="95250" cy="31750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07900" y="378000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228600</wp:posOffset>
                      </wp:positionV>
                      <wp:extent cx="95250" cy="31750"/>
                      <wp:effectExtent b="0" l="0" r="0" t="0"/>
                      <wp:wrapNone/>
                      <wp:docPr id="11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228600</wp:posOffset>
                      </wp:positionV>
                      <wp:extent cx="95250" cy="31750"/>
                      <wp:effectExtent b="0" l="0" r="0" t="0"/>
                      <wp:wrapNone/>
                      <wp:docPr id="1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07900" y="378000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228600</wp:posOffset>
                      </wp:positionV>
                      <wp:extent cx="95250" cy="31750"/>
                      <wp:effectExtent b="0" l="0" r="0" t="0"/>
                      <wp:wrapNone/>
                      <wp:docPr id="126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2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0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152400</wp:posOffset>
                      </wp:positionV>
                      <wp:extent cx="161925" cy="180975"/>
                      <wp:effectExtent b="0" l="0" r="0" t="0"/>
                      <wp:wrapNone/>
                      <wp:docPr id="11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2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Megrendelés / átvétel időpontja: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3">
            <w:pPr>
              <w:spacing w:after="80" w:before="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Megrendeléshez tartozó számla sorszáma: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_________________________________________</w:t>
            </w:r>
          </w:p>
          <w:p w:rsidR="00000000" w:rsidDel="00000000" w:rsidP="00000000" w:rsidRDefault="00000000" w:rsidRPr="00000000" w14:paraId="00000034">
            <w:pPr>
              <w:spacing w:after="80" w:before="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Vissza küldött termékek:</w:t>
            </w:r>
          </w:p>
          <w:tbl>
            <w:tblPr>
              <w:tblStyle w:val="Table2"/>
              <w:tblW w:w="7831.0" w:type="dxa"/>
              <w:jc w:val="center"/>
              <w:tblLayout w:type="fixed"/>
              <w:tblLook w:val="0400"/>
            </w:tblPr>
            <w:tblGrid>
              <w:gridCol w:w="1301"/>
              <w:gridCol w:w="2879"/>
              <w:gridCol w:w="1035"/>
              <w:gridCol w:w="1245"/>
              <w:gridCol w:w="1371"/>
              <w:tblGridChange w:id="0">
                <w:tblGrid>
                  <w:gridCol w:w="1301"/>
                  <w:gridCol w:w="2879"/>
                  <w:gridCol w:w="1035"/>
                  <w:gridCol w:w="1245"/>
                  <w:gridCol w:w="1371"/>
                </w:tblGrid>
              </w:tblGridChange>
            </w:tblGrid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Cikkszám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Megnevezés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Bruttó összeg (Ft)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Darabszám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Bruttó</w:t>
                  </w:r>
                </w:p>
                <w:p w:rsidR="00000000" w:rsidDel="00000000" w:rsidP="00000000" w:rsidRDefault="00000000" w:rsidRPr="00000000" w14:paraId="0000003A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érték (Ft)</w:t>
                  </w:r>
                </w:p>
              </w:tc>
            </w:tr>
            <w:tr>
              <w:trPr>
                <w:cantSplit w:val="0"/>
                <w:trHeight w:val="29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B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C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D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E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F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9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0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1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2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3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4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9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5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6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7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8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9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Vissza küldés oka (kérjük, jelölje be " X " -el a megfelelőt):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Nem a megrendelt / hibás terméket / termékeket kaptam meg!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Nem megfelelő terméket / termékeket rendeltem meg!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Le szeretném vásárolni a termék árát.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El szeretnék állni a vásárlástól!                      </w:t>
            </w:r>
          </w:p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A megadott bankszámlaszámra kérem a fent megjelölt termék / termékek értékének a visszautalását!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Kérem az alábbi termékre / termékekre a cseréjét*:</w:t>
            </w:r>
          </w:p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*Levásárlás esetén is kérem a terméket / termékeket megnevezni az alábbi táblázatban:</w:t>
            </w:r>
          </w:p>
          <w:tbl>
            <w:tblPr>
              <w:tblStyle w:val="Table3"/>
              <w:tblW w:w="7931.000000000002" w:type="dxa"/>
              <w:jc w:val="center"/>
              <w:tblLayout w:type="fixed"/>
              <w:tblLook w:val="0400"/>
            </w:tblPr>
            <w:tblGrid>
              <w:gridCol w:w="1358"/>
              <w:gridCol w:w="2808"/>
              <w:gridCol w:w="1177"/>
              <w:gridCol w:w="1262"/>
              <w:gridCol w:w="1326"/>
              <w:tblGridChange w:id="0">
                <w:tblGrid>
                  <w:gridCol w:w="1358"/>
                  <w:gridCol w:w="2808"/>
                  <w:gridCol w:w="1177"/>
                  <w:gridCol w:w="1262"/>
                  <w:gridCol w:w="1326"/>
                </w:tblGrid>
              </w:tblGridChange>
            </w:tblGrid>
            <w:tr>
              <w:trPr>
                <w:cantSplit w:val="0"/>
                <w:trHeight w:val="31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Cikkszám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Megnevezés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Bruttó</w:t>
                  </w:r>
                </w:p>
                <w:p w:rsidR="00000000" w:rsidDel="00000000" w:rsidP="00000000" w:rsidRDefault="00000000" w:rsidRPr="00000000" w14:paraId="00000056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összeg (Ft)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Darabszám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Bruttó </w:t>
                  </w:r>
                </w:p>
                <w:p w:rsidR="00000000" w:rsidDel="00000000" w:rsidP="00000000" w:rsidRDefault="00000000" w:rsidRPr="00000000" w14:paraId="00000059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érték (Ft)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A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B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C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D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E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F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0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1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2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3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9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4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5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6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7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8">
                  <w:pPr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Egyéb: 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Bármilyen észrevétele van, kérjük írja le nekünk ezzel is segítve a munkánkat.</w:t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Dátum:</w:t>
              <w:tab/>
              <w:tab/>
              <w:tab/>
              <w:t xml:space="preserve">                                                               _____________________</w:t>
              <w:tab/>
              <w:t xml:space="preserve">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E">
            <w:pPr>
              <w:rPr>
                <w:rFonts w:ascii="Century" w:cs="Century" w:eastAsia="Century" w:hAnsi="Century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Vevő aláírása</w:t>
            </w:r>
            <w:r w:rsidDel="00000000" w:rsidR="00000000" w:rsidRPr="00000000">
              <w:rPr>
                <w:rFonts w:ascii="Century" w:cs="Century" w:eastAsia="Century" w:hAnsi="Century"/>
                <w:sz w:val="18"/>
                <w:szCs w:val="18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3" w:top="283" w:left="510" w:right="51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Rcsostblzat">
    <w:name w:val="Table Grid"/>
    <w:basedOn w:val="Normltblzat"/>
    <w:uiPriority w:val="39"/>
    <w:rsid w:val="005B60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B605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5B605F"/>
    <w:rPr>
      <w:rFonts w:ascii="Segoe UI" w:cs="Segoe UI" w:hAnsi="Segoe UI"/>
      <w:sz w:val="18"/>
      <w:szCs w:val="18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8.png"/><Relationship Id="rId21" Type="http://schemas.openxmlformats.org/officeDocument/2006/relationships/image" Target="media/image11.png"/><Relationship Id="rId24" Type="http://schemas.openxmlformats.org/officeDocument/2006/relationships/image" Target="media/image6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image" Target="media/image16.png"/><Relationship Id="rId25" Type="http://schemas.openxmlformats.org/officeDocument/2006/relationships/image" Target="media/image25.png"/><Relationship Id="rId28" Type="http://schemas.openxmlformats.org/officeDocument/2006/relationships/image" Target="media/image29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1.png"/><Relationship Id="rId7" Type="http://schemas.openxmlformats.org/officeDocument/2006/relationships/image" Target="media/image2.jpg"/><Relationship Id="rId8" Type="http://schemas.openxmlformats.org/officeDocument/2006/relationships/image" Target="media/image1.jpg"/><Relationship Id="rId31" Type="http://schemas.openxmlformats.org/officeDocument/2006/relationships/image" Target="media/image24.png"/><Relationship Id="rId30" Type="http://schemas.openxmlformats.org/officeDocument/2006/relationships/image" Target="media/image10.png"/><Relationship Id="rId11" Type="http://schemas.openxmlformats.org/officeDocument/2006/relationships/image" Target="media/image15.png"/><Relationship Id="rId33" Type="http://schemas.openxmlformats.org/officeDocument/2006/relationships/image" Target="media/image7.png"/><Relationship Id="rId10" Type="http://schemas.openxmlformats.org/officeDocument/2006/relationships/image" Target="media/image28.png"/><Relationship Id="rId32" Type="http://schemas.openxmlformats.org/officeDocument/2006/relationships/image" Target="media/image19.png"/><Relationship Id="rId13" Type="http://schemas.openxmlformats.org/officeDocument/2006/relationships/image" Target="media/image9.png"/><Relationship Id="rId35" Type="http://schemas.openxmlformats.org/officeDocument/2006/relationships/image" Target="media/image20.png"/><Relationship Id="rId12" Type="http://schemas.openxmlformats.org/officeDocument/2006/relationships/image" Target="media/image27.png"/><Relationship Id="rId34" Type="http://schemas.openxmlformats.org/officeDocument/2006/relationships/image" Target="media/image14.png"/><Relationship Id="rId15" Type="http://schemas.openxmlformats.org/officeDocument/2006/relationships/image" Target="media/image23.png"/><Relationship Id="rId14" Type="http://schemas.openxmlformats.org/officeDocument/2006/relationships/image" Target="media/image12.png"/><Relationship Id="rId17" Type="http://schemas.openxmlformats.org/officeDocument/2006/relationships/image" Target="media/image4.png"/><Relationship Id="rId16" Type="http://schemas.openxmlformats.org/officeDocument/2006/relationships/image" Target="media/image26.png"/><Relationship Id="rId19" Type="http://schemas.openxmlformats.org/officeDocument/2006/relationships/image" Target="media/image5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IUUQCwuNFdmtWIlT6592LH4/g==">CgMxLjAyCGguZ2pkZ3hzOAByITFKel9IajR6Xzgtc0xRS1RobEcyazdibHRqNXN3dWR2QQ==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2021-12-27T08:58:00Z</dcterms:created>
  <dc:creator>Windows-felhasználó</dc:creator>
</cp:coreProperties>
</file>