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03B1" w14:textId="77777777" w:rsidR="005C2D4F" w:rsidRDefault="005C2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992"/>
        <w:gridCol w:w="7880"/>
      </w:tblGrid>
      <w:tr w:rsidR="005C2D4F" w14:paraId="26F031BB" w14:textId="77777777">
        <w:trPr>
          <w:trHeight w:val="10498"/>
        </w:trPr>
        <w:tc>
          <w:tcPr>
            <w:tcW w:w="6941" w:type="dxa"/>
          </w:tcPr>
          <w:p w14:paraId="3AE86874" w14:textId="77777777" w:rsidR="005C2D4F" w:rsidRDefault="00C41A0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DDE70BF" wp14:editId="599857E8">
                  <wp:simplePos x="0" y="0"/>
                  <wp:positionH relativeFrom="column">
                    <wp:posOffset>-75651</wp:posOffset>
                  </wp:positionH>
                  <wp:positionV relativeFrom="paragraph">
                    <wp:posOffset>5799</wp:posOffset>
                  </wp:positionV>
                  <wp:extent cx="4398010" cy="395019"/>
                  <wp:effectExtent l="0" t="0" r="0" b="0"/>
                  <wp:wrapNone/>
                  <wp:docPr id="28" name="image2.jpg" descr="hibás teljesíté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ibás teljesítés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50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FC0B1A" w14:textId="77777777" w:rsidR="005C2D4F" w:rsidRDefault="005C2D4F"/>
          <w:p w14:paraId="60429991" w14:textId="77777777" w:rsidR="005C2D4F" w:rsidRDefault="00C41A09">
            <w:pPr>
              <w:spacing w:before="24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Nem a megrendelt vagy hibás terméket kapott?</w:t>
            </w:r>
          </w:p>
          <w:p w14:paraId="760A478F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1.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Kérjük, hogy a megrendelő nevével vagy a rendelésazonosítóval és a kapott jármű fényképével</w:t>
            </w:r>
          </w:p>
          <w:p w14:paraId="0368363C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 xml:space="preserve">    együtt küldjön egy levelet a 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jaszmotor@gmail.com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e-mail címünkre. </w:t>
            </w:r>
          </w:p>
          <w:p w14:paraId="4FF543E2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 xml:space="preserve">    Fontos, hogy e-mailben jelezze, hogy lássuk pontosan mit kapott kézhez, illetve az esetleges hibát.</w:t>
            </w:r>
          </w:p>
          <w:p w14:paraId="0F3A15C3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2.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Kollégánk ellenőrzi az esetet és felveszi önnel a kapcsolatot!</w:t>
            </w:r>
          </w:p>
          <w:p w14:paraId="42619974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3.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Ha mindent rendben találtunk, pótoljuk a felmerülő hiányt!</w:t>
            </w:r>
          </w:p>
          <w:p w14:paraId="3548D926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Hiányos volt a csomag ta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rtalma?</w:t>
            </w:r>
          </w:p>
          <w:p w14:paraId="46BF50C2" w14:textId="77777777" w:rsidR="005C2D4F" w:rsidRDefault="00C41A09">
            <w:pPr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 xml:space="preserve">Kérjük, hogy a megrendelő nevével vagy a rendelésazonosítóval jelezze kollégánknak telefonon vagy e-mailben a történteket. Csomagoláskor 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kamerafelvétellel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rögzítjük, hogy mi kerül bele a küldendő csomagba, természetesen hiány esetén azonnal küldjük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a hiányzó terméket / termékeket díjmentesen.</w:t>
            </w:r>
          </w:p>
          <w:p w14:paraId="348A0708" w14:textId="77777777" w:rsidR="005C2D4F" w:rsidRDefault="00C41A0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4713752" wp14:editId="46642F0A">
                  <wp:simplePos x="0" y="0"/>
                  <wp:positionH relativeFrom="column">
                    <wp:posOffset>-79577</wp:posOffset>
                  </wp:positionH>
                  <wp:positionV relativeFrom="paragraph">
                    <wp:posOffset>113693</wp:posOffset>
                  </wp:positionV>
                  <wp:extent cx="4398010" cy="394488"/>
                  <wp:effectExtent l="0" t="0" r="0" b="0"/>
                  <wp:wrapNone/>
                  <wp:docPr id="30" name="image21.jpg" descr="termékcse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termékcsere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4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E3C8E9B" w14:textId="77777777" w:rsidR="005C2D4F" w:rsidRDefault="005C2D4F"/>
          <w:p w14:paraId="64379BD6" w14:textId="77777777" w:rsidR="005C2D4F" w:rsidRDefault="005C2D4F"/>
          <w:p w14:paraId="44623E2E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Megkaptam a csomagot, de nem megfelelő terméket rendeltem. Cserére van lehetőség?</w:t>
            </w:r>
          </w:p>
          <w:p w14:paraId="07F83199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Természetesen, igen, az alábbi lehetőségekkel:</w:t>
            </w:r>
          </w:p>
          <w:p w14:paraId="5793679D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sz w:val="14"/>
                <w:szCs w:val="14"/>
                <w:u w:val="single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  <w:u w:val="single"/>
              </w:rPr>
              <w:t>1.Visszaküldi a címünkre a csomagot/terméket</w:t>
            </w:r>
            <w:r>
              <w:rPr>
                <w:rFonts w:ascii="Century" w:eastAsia="Century" w:hAnsi="Century" w:cs="Century"/>
                <w:sz w:val="14"/>
                <w:szCs w:val="14"/>
                <w:u w:val="single"/>
              </w:rPr>
              <w:t>:</w:t>
            </w:r>
          </w:p>
          <w:p w14:paraId="4CFAD23E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Fontos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, hogy a nem kért 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terméket gondosan csomagolja vissza ahogyan megkapta (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raklapon,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" w:eastAsia="Century" w:hAnsi="Century" w:cs="Century"/>
                <w:sz w:val="14"/>
                <w:szCs w:val="14"/>
              </w:rPr>
              <w:t>befóliázva</w:t>
            </w:r>
            <w:proofErr w:type="spellEnd"/>
            <w:r>
              <w:rPr>
                <w:rFonts w:ascii="Century" w:eastAsia="Century" w:hAnsi="Century" w:cs="Century"/>
                <w:sz w:val="14"/>
                <w:szCs w:val="14"/>
              </w:rPr>
              <w:t xml:space="preserve">) hogy a visszaszállítás alatt ne sérüljön. A nem megfelelő visszacsomagolásból eredendő károkért, felelőséget nem vállalunk. </w:t>
            </w:r>
          </w:p>
          <w:p w14:paraId="4D60770E" w14:textId="77777777" w:rsidR="005C2D4F" w:rsidRDefault="00C41A09">
            <w:pPr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Kérjük, hogy írja le mit szeretne cserélni és melyik te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rméket kéri helyette a mellékelt űrlapon.</w:t>
            </w:r>
          </w:p>
          <w:p w14:paraId="08C42875" w14:textId="45EC204C" w:rsidR="005C2D4F" w:rsidRDefault="00C41A09">
            <w:pPr>
              <w:spacing w:before="12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 xml:space="preserve">A postaköltség az újabb kiküldés esetében 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+2</w:t>
            </w:r>
            <w:r w:rsidR="009B7D61">
              <w:rPr>
                <w:rFonts w:ascii="Century" w:eastAsia="Century" w:hAnsi="Century" w:cs="Century"/>
                <w:b/>
                <w:sz w:val="14"/>
                <w:szCs w:val="14"/>
              </w:rPr>
              <w:t>7</w:t>
            </w:r>
            <w:r w:rsidR="00D13F0E">
              <w:rPr>
                <w:rFonts w:ascii="Century" w:eastAsia="Century" w:hAnsi="Century" w:cs="Century"/>
                <w:b/>
                <w:sz w:val="14"/>
                <w:szCs w:val="14"/>
              </w:rPr>
              <w:t>.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000 Ft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bruttó.</w:t>
            </w:r>
          </w:p>
          <w:p w14:paraId="6850D835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  <w:u w:val="single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  <w:u w:val="single"/>
              </w:rPr>
              <w:t>2. Segíthetünk a visszaszállításban is:</w:t>
            </w:r>
          </w:p>
          <w:p w14:paraId="008362F1" w14:textId="77777777" w:rsidR="005C2D4F" w:rsidRDefault="00C41A09">
            <w:pPr>
              <w:spacing w:before="12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 xml:space="preserve">Amennyiben nincs lehetősége telephelyünkre visszajuttatni a járművet, úgy </w:t>
            </w:r>
            <w:proofErr w:type="gramStart"/>
            <w:r>
              <w:rPr>
                <w:rFonts w:ascii="Century" w:eastAsia="Century" w:hAnsi="Century" w:cs="Century"/>
                <w:sz w:val="14"/>
                <w:szCs w:val="14"/>
              </w:rPr>
              <w:t>a  visszaszállításban</w:t>
            </w:r>
            <w:proofErr w:type="gramEnd"/>
            <w:r>
              <w:rPr>
                <w:rFonts w:ascii="Century" w:eastAsia="Century" w:hAnsi="Century" w:cs="Century"/>
                <w:sz w:val="14"/>
                <w:szCs w:val="14"/>
              </w:rPr>
              <w:t xml:space="preserve"> tudunk segíteni.</w:t>
            </w:r>
          </w:p>
          <w:p w14:paraId="4B776A6D" w14:textId="288E795D" w:rsidR="005C2D4F" w:rsidRDefault="00C41A09">
            <w:pPr>
              <w:spacing w:before="12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 visszaszállítás- (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2</w:t>
            </w:r>
            <w:r w:rsidR="009B7D61">
              <w:rPr>
                <w:rFonts w:ascii="Century" w:eastAsia="Century" w:hAnsi="Century" w:cs="Century"/>
                <w:b/>
                <w:sz w:val="14"/>
                <w:szCs w:val="14"/>
              </w:rPr>
              <w:t>7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.000 Ft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)  és az újabb kiszállítás (</w:t>
            </w:r>
            <w:r w:rsidR="009B7D61">
              <w:rPr>
                <w:rFonts w:ascii="Century" w:eastAsia="Century" w:hAnsi="Century" w:cs="Century"/>
                <w:b/>
                <w:sz w:val="14"/>
                <w:szCs w:val="14"/>
              </w:rPr>
              <w:t>13</w:t>
            </w:r>
            <w:r w:rsidR="00213250">
              <w:rPr>
                <w:rFonts w:ascii="Century" w:eastAsia="Century" w:hAnsi="Century" w:cs="Century"/>
                <w:b/>
                <w:sz w:val="14"/>
                <w:szCs w:val="14"/>
              </w:rPr>
              <w:t>.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000 Ft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)  díja összesen: +</w:t>
            </w:r>
            <w:r w:rsidR="009B7D61">
              <w:rPr>
                <w:rFonts w:ascii="Century" w:eastAsia="Century" w:hAnsi="Century" w:cs="Century"/>
                <w:b/>
                <w:sz w:val="14"/>
                <w:szCs w:val="14"/>
              </w:rPr>
              <w:t>40</w:t>
            </w:r>
            <w:r w:rsidR="00213250">
              <w:rPr>
                <w:rFonts w:ascii="Century" w:eastAsia="Century" w:hAnsi="Century" w:cs="Century"/>
                <w:b/>
                <w:sz w:val="14"/>
                <w:szCs w:val="14"/>
              </w:rPr>
              <w:t>.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000 ft</w:t>
            </w:r>
            <w:r>
              <w:rPr>
                <w:rFonts w:ascii="Century" w:eastAsia="Century" w:hAnsi="Century" w:cs="Century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" w:eastAsia="Century" w:hAnsi="Century" w:cs="Century"/>
                <w:sz w:val="14"/>
                <w:szCs w:val="14"/>
              </w:rPr>
              <w:t>Br</w:t>
            </w:r>
            <w:proofErr w:type="spellEnd"/>
            <w:r>
              <w:rPr>
                <w:rFonts w:ascii="Century" w:eastAsia="Century" w:hAnsi="Century" w:cs="Century"/>
                <w:sz w:val="14"/>
                <w:szCs w:val="14"/>
              </w:rPr>
              <w:t>.</w:t>
            </w:r>
          </w:p>
          <w:p w14:paraId="3F3ABE40" w14:textId="77777777" w:rsidR="005C2D4F" w:rsidRDefault="00C41A09">
            <w:pPr>
              <w:spacing w:before="120"/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Természetesen érték egyeztetve, számlát módo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sítva küldjük vissza. Túlfizetés esetén készpénzes számlát állítunk ki és a különbözetet a csomagba tesszük vagy visszautaljuk. Ráfizetés esetén utánvétellel fizetheti a különbözetet a futárnál készpénzben vagy bankkártyával.</w:t>
            </w:r>
          </w:p>
          <w:p w14:paraId="4BA17CB5" w14:textId="77777777" w:rsidR="005C2D4F" w:rsidRDefault="00C41A0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C6D5BD7" wp14:editId="5A690C57">
                  <wp:simplePos x="0" y="0"/>
                  <wp:positionH relativeFrom="column">
                    <wp:posOffset>-81279</wp:posOffset>
                  </wp:positionH>
                  <wp:positionV relativeFrom="paragraph">
                    <wp:posOffset>132460</wp:posOffset>
                  </wp:positionV>
                  <wp:extent cx="4398010" cy="392380"/>
                  <wp:effectExtent l="0" t="0" r="0" b="0"/>
                  <wp:wrapNone/>
                  <wp:docPr id="29" name="image1.jpg" descr="elállás a vásárlástó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lállás a vásárlástól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392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3A1555" w14:textId="77777777" w:rsidR="005C2D4F" w:rsidRDefault="005C2D4F"/>
          <w:p w14:paraId="08510EBC" w14:textId="77777777" w:rsidR="005C2D4F" w:rsidRDefault="005C2D4F"/>
          <w:p w14:paraId="28AF0642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1. Töltse ki vagy nyomtass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a ki a megrendeléshez kapott elállási </w:t>
            </w:r>
            <w:proofErr w:type="gramStart"/>
            <w:r>
              <w:rPr>
                <w:rFonts w:ascii="Century" w:eastAsia="Century" w:hAnsi="Century" w:cs="Century"/>
                <w:b/>
                <w:sz w:val="14"/>
                <w:szCs w:val="14"/>
              </w:rPr>
              <w:t>nyilatkozatot</w:t>
            </w:r>
            <w:proofErr w:type="gramEnd"/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 amelyet megtalál a csomagban, a visszaigazoló e-mailben, illetve a weboldalunkon is.</w:t>
            </w:r>
          </w:p>
          <w:p w14:paraId="5D8FE226" w14:textId="77777777" w:rsidR="005C2D4F" w:rsidRDefault="00C41A09">
            <w:pPr>
              <w:spacing w:before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2. Küldje vissza a címünkre a nem kért termékkel együtt.</w:t>
            </w:r>
          </w:p>
          <w:p w14:paraId="73E3B347" w14:textId="10C15AAC" w:rsidR="005C2D4F" w:rsidRDefault="00C41A09">
            <w:pPr>
              <w:spacing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    Amennyiben nincs lehetősége telephelyünkre visszajuttatni 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a járművet, úgy a                             visszaszállításban tudunk segíteni, aminek a </w:t>
            </w:r>
            <w:proofErr w:type="gramStart"/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díja </w:t>
            </w:r>
            <w:r w:rsidR="00D13F0E"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 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2</w:t>
            </w:r>
            <w:r w:rsidR="009B7D61">
              <w:rPr>
                <w:rFonts w:ascii="Century" w:eastAsia="Century" w:hAnsi="Century" w:cs="Century"/>
                <w:b/>
                <w:sz w:val="14"/>
                <w:szCs w:val="14"/>
              </w:rPr>
              <w:t>7</w:t>
            </w: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.000</w:t>
            </w:r>
            <w:proofErr w:type="gramEnd"/>
            <w:r>
              <w:rPr>
                <w:rFonts w:ascii="Century" w:eastAsia="Century" w:hAnsi="Century" w:cs="Century"/>
                <w:b/>
                <w:sz w:val="14"/>
                <w:szCs w:val="14"/>
              </w:rPr>
              <w:t xml:space="preserve"> Ft bruttó.</w:t>
            </w:r>
          </w:p>
          <w:p w14:paraId="0161A515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3. Visszaérkezés után megvizsgáljuk a terméket / termékeket.</w:t>
            </w:r>
          </w:p>
          <w:p w14:paraId="1A06B487" w14:textId="77777777" w:rsidR="005C2D4F" w:rsidRDefault="00C41A09">
            <w:pPr>
              <w:spacing w:before="120" w:after="120"/>
              <w:rPr>
                <w:rFonts w:ascii="Century" w:eastAsia="Century" w:hAnsi="Century" w:cs="Century"/>
                <w:b/>
                <w:sz w:val="14"/>
                <w:szCs w:val="14"/>
              </w:rPr>
            </w:pPr>
            <w:r>
              <w:rPr>
                <w:rFonts w:ascii="Century" w:eastAsia="Century" w:hAnsi="Century" w:cs="Century"/>
                <w:b/>
                <w:sz w:val="14"/>
                <w:szCs w:val="14"/>
              </w:rPr>
              <w:t>4. Ha mindent rendben találtunk, vissza utaljuk a vételárát.</w:t>
            </w:r>
          </w:p>
          <w:p w14:paraId="0E4864BB" w14:textId="77777777" w:rsidR="005C2D4F" w:rsidRDefault="00C41A09">
            <w:pPr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A terméktől való e</w:t>
            </w:r>
            <w:r>
              <w:rPr>
                <w:rFonts w:ascii="Century" w:eastAsia="Century" w:hAnsi="Century" w:cs="Century"/>
                <w:sz w:val="14"/>
                <w:szCs w:val="14"/>
              </w:rPr>
              <w:t>lállásra az átvételtől számított 30 nap áll rendelkezésre és a visszaküldéstől számított 14 munkanapon belül az összeg visszautalásra kerül.</w:t>
            </w:r>
          </w:p>
          <w:p w14:paraId="0A4D1611" w14:textId="77777777" w:rsidR="005C2D4F" w:rsidRDefault="00C41A09">
            <w:pPr>
              <w:jc w:val="both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 w:eastAsia="Century" w:hAnsi="Century" w:cs="Century"/>
                <w:sz w:val="14"/>
                <w:szCs w:val="14"/>
              </w:rPr>
              <w:t>(Pontos információt lásd az ASZF szabályzatunkban)</w:t>
            </w:r>
          </w:p>
          <w:p w14:paraId="4A5447E1" w14:textId="77777777" w:rsidR="005C2D4F" w:rsidRDefault="005C2D4F"/>
        </w:tc>
        <w:tc>
          <w:tcPr>
            <w:tcW w:w="992" w:type="dxa"/>
          </w:tcPr>
          <w:p w14:paraId="1E565FB0" w14:textId="77777777" w:rsidR="005C2D4F" w:rsidRDefault="005C2D4F"/>
        </w:tc>
        <w:tc>
          <w:tcPr>
            <w:tcW w:w="7880" w:type="dxa"/>
            <w:tcBorders>
              <w:bottom w:val="single" w:sz="4" w:space="0" w:color="FFFFFF"/>
            </w:tcBorders>
          </w:tcPr>
          <w:p w14:paraId="72A1B61B" w14:textId="77777777" w:rsidR="005C2D4F" w:rsidRDefault="00C41A09">
            <w:pPr>
              <w:jc w:val="center"/>
              <w:rPr>
                <w:rFonts w:ascii="Century" w:eastAsia="Century" w:hAnsi="Century" w:cs="Century"/>
                <w:b/>
                <w:u w:val="single"/>
              </w:rPr>
            </w:pPr>
            <w:r>
              <w:rPr>
                <w:rFonts w:ascii="Century" w:eastAsia="Century" w:hAnsi="Century" w:cs="Century"/>
                <w:b/>
                <w:u w:val="single"/>
              </w:rPr>
              <w:t>VISSZAKÜLDÉSI ŰRLAP / ELÁLLÁSI NYILATKOZAT</w:t>
            </w:r>
          </w:p>
          <w:p w14:paraId="40D41B7A" w14:textId="77777777" w:rsidR="005C2D4F" w:rsidRDefault="00C4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Kérjük a </w:t>
            </w:r>
            <w:r>
              <w:rPr>
                <w:sz w:val="16"/>
                <w:szCs w:val="16"/>
              </w:rPr>
              <w:t>járművet a kitöltött űrlappal szíveskedjen visszaküldeni!</w:t>
            </w:r>
          </w:p>
          <w:p w14:paraId="242EDFEE" w14:textId="77777777" w:rsidR="005C2D4F" w:rsidRDefault="00C41A09">
            <w:pPr>
              <w:spacing w:before="120" w:after="120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b/>
                <w:sz w:val="18"/>
                <w:szCs w:val="18"/>
              </w:rPr>
              <w:t>Címzett: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Jászmotor Kft. 4405 Nyíregyháza Debreceni út 180.</w:t>
            </w:r>
          </w:p>
          <w:p w14:paraId="35516150" w14:textId="77777777" w:rsidR="005C2D4F" w:rsidRDefault="00C41A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E-mail: jaszmotor@gmail.com</w:t>
            </w:r>
          </w:p>
          <w:p w14:paraId="0E0F0837" w14:textId="77777777" w:rsidR="005C2D4F" w:rsidRDefault="00C41A0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Telefonszám: 06-70-626-4224</w:t>
            </w:r>
          </w:p>
          <w:p w14:paraId="71BAEAC3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Vevő neve:</w:t>
            </w:r>
            <w:r>
              <w:rPr>
                <w:sz w:val="18"/>
                <w:szCs w:val="18"/>
              </w:rPr>
              <w:t xml:space="preserve"> ________________________________________________________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14:paraId="2ACD314E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Vevő </w:t>
            </w:r>
            <w:proofErr w:type="gramStart"/>
            <w:r>
              <w:rPr>
                <w:b/>
                <w:sz w:val="18"/>
                <w:szCs w:val="18"/>
              </w:rPr>
              <w:t>címe:</w:t>
            </w:r>
            <w:r>
              <w:rPr>
                <w:sz w:val="18"/>
                <w:szCs w:val="18"/>
              </w:rPr>
              <w:t xml:space="preserve">  _</w:t>
            </w:r>
            <w:proofErr w:type="gramEnd"/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14:paraId="1CE9378F" w14:textId="77777777" w:rsidR="005C2D4F" w:rsidRDefault="00C41A09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Vevő telefonszáma: </w:t>
            </w:r>
            <w:r>
              <w:rPr>
                <w:sz w:val="18"/>
                <w:szCs w:val="18"/>
              </w:rPr>
              <w:t>_________________________________________________________________</w:t>
            </w:r>
          </w:p>
          <w:p w14:paraId="3A052198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Vevő bankszámlaszáma (elállás esetén):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B0B3927" wp14:editId="489C54F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A1B34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073C891" wp14:editId="64E237C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A889BF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55834DC6" wp14:editId="294B756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26" name="Téglala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29072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EE3CD67" wp14:editId="144BD238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B2947D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BCC741A" wp14:editId="2D8EE76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56EC6C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1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E505214" wp14:editId="4A69A62D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419B10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1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218EF2D" wp14:editId="219C819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E49F6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1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C245B72" wp14:editId="69D4D2DE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90F64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1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24AA802B" wp14:editId="3C03AC37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25" name="Téglala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EC2DBE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3F29577" wp14:editId="3C5CEE1E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l="0" t="0" r="0" b="0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25048E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190500</wp:posOffset>
                      </wp:positionV>
                      <wp:extent cx="136525" cy="155575"/>
                      <wp:effectExtent b="0" l="0" r="0" t="0"/>
                      <wp:wrapNone/>
                      <wp:docPr id="1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E6AA58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-                                                          -         -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5427C05A" wp14:editId="140B132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02ED0E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b="0" l="0" r="0" t="0"/>
                      <wp:wrapNone/>
                      <wp:docPr id="1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07EAFD44" wp14:editId="5D02C65C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98B739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4E809B27" wp14:editId="36CCF7F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ACAB87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1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050AB0B" wp14:editId="61BEC4AC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7DE7FA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1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6E8BE81A" wp14:editId="085423B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88240B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1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1EE9BC54" wp14:editId="07EAAE7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9A32D4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2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5134F8A8" wp14:editId="783419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6029F5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01C50BDF" wp14:editId="7F650EC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27" name="Téglala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54D8A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62F5AF6E" wp14:editId="06580188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FFA22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793F6777" wp14:editId="10712EC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95A0AB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611B5297" wp14:editId="703C58B3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54F435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5623AFCE" wp14:editId="321C578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3C4410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2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04562917" wp14:editId="78730B6D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6D7A70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708A5E03" wp14:editId="07459E6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l="0" t="0" r="0" b="0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088" y="3708563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D4933" w14:textId="77777777" w:rsidR="005C2D4F" w:rsidRDefault="005C2D4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0</wp:posOffset>
                      </wp:positionV>
                      <wp:extent cx="136525" cy="155575"/>
                      <wp:effectExtent b="0" l="0" r="0" t="0"/>
                      <wp:wrapNone/>
                      <wp:docPr id="1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52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21E1EA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Megrendelés / átvétel </w:t>
            </w:r>
            <w:proofErr w:type="gramStart"/>
            <w:r>
              <w:rPr>
                <w:b/>
                <w:sz w:val="18"/>
                <w:szCs w:val="18"/>
              </w:rPr>
              <w:t>időpontja: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____________________________________________________</w:t>
            </w:r>
          </w:p>
          <w:p w14:paraId="63E48FDE" w14:textId="77777777" w:rsidR="005C2D4F" w:rsidRDefault="00C41A09">
            <w:pPr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Megrendeléshez tartozó számla sorszáma:</w:t>
            </w:r>
            <w:r>
              <w:rPr>
                <w:sz w:val="18"/>
                <w:szCs w:val="18"/>
              </w:rPr>
              <w:t xml:space="preserve"> _________________________________________</w:t>
            </w:r>
          </w:p>
          <w:p w14:paraId="52702AE3" w14:textId="77777777" w:rsidR="005C2D4F" w:rsidRDefault="00C41A09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Visszaküldött termékek:</w:t>
            </w:r>
          </w:p>
          <w:tbl>
            <w:tblPr>
              <w:tblStyle w:val="a0"/>
              <w:tblW w:w="7765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291"/>
              <w:gridCol w:w="2854"/>
              <w:gridCol w:w="1026"/>
              <w:gridCol w:w="1235"/>
              <w:gridCol w:w="1359"/>
            </w:tblGrid>
            <w:tr w:rsidR="005C2D4F" w14:paraId="5BCC0C89" w14:textId="77777777">
              <w:trPr>
                <w:trHeight w:val="333"/>
                <w:jc w:val="center"/>
              </w:trPr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2A2E3E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Cikkszám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CC9F4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Megnevezés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C6FC8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Bruttó összeg (Ft)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912D6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Darabszám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548B02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Bruttó</w:t>
                  </w:r>
                </w:p>
                <w:p w14:paraId="7565C1E3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érték (Ft)</w:t>
                  </w:r>
                </w:p>
              </w:tc>
            </w:tr>
            <w:tr w:rsidR="005C2D4F" w14:paraId="737ED95E" w14:textId="77777777">
              <w:trPr>
                <w:trHeight w:val="309"/>
                <w:jc w:val="center"/>
              </w:trPr>
              <w:tc>
                <w:tcPr>
                  <w:tcW w:w="12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E09D35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FD75D8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9E8CA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C86AA72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545D811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2D4F" w14:paraId="40A76D0F" w14:textId="77777777">
              <w:trPr>
                <w:trHeight w:val="309"/>
                <w:jc w:val="center"/>
              </w:trPr>
              <w:tc>
                <w:tcPr>
                  <w:tcW w:w="12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65D924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482CCB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5EB451C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C70315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6CE3A82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2D4F" w14:paraId="11874578" w14:textId="77777777">
              <w:trPr>
                <w:trHeight w:val="309"/>
                <w:jc w:val="center"/>
              </w:trPr>
              <w:tc>
                <w:tcPr>
                  <w:tcW w:w="12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0FBE80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0C1D79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8D3973B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5D77F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D02E2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80C205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FA000DA" w14:textId="77777777" w:rsidR="005C2D4F" w:rsidRDefault="00C41A0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Visszaküldés oka (kérjük, jelölje be " X " -el a megfelelőt):</w:t>
            </w:r>
          </w:p>
          <w:p w14:paraId="584D662A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⃝</w:t>
            </w:r>
            <w:r>
              <w:rPr>
                <w:sz w:val="18"/>
                <w:szCs w:val="18"/>
              </w:rPr>
              <w:t xml:space="preserve"> Nem a megrendelt / hibás terméket / termékeket kaptam meg!</w:t>
            </w:r>
          </w:p>
          <w:p w14:paraId="2C55313A" w14:textId="77777777" w:rsidR="005C2D4F" w:rsidRDefault="00C41A0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⃝</w:t>
            </w:r>
            <w:r>
              <w:rPr>
                <w:sz w:val="18"/>
                <w:szCs w:val="18"/>
              </w:rPr>
              <w:t xml:space="preserve"> Nem megfelelő terméket / termékeket rendeltem meg!</w:t>
            </w:r>
          </w:p>
          <w:p w14:paraId="5B4E3AFC" w14:textId="77777777" w:rsidR="005C2D4F" w:rsidRDefault="00C41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⃝ </w:t>
            </w:r>
            <w:r>
              <w:rPr>
                <w:sz w:val="18"/>
                <w:szCs w:val="18"/>
              </w:rPr>
              <w:t>Le szeretném vásárolni a termék árát.</w:t>
            </w:r>
          </w:p>
          <w:p w14:paraId="6339C93C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⃝ </w:t>
            </w:r>
            <w:r>
              <w:rPr>
                <w:sz w:val="18"/>
                <w:szCs w:val="18"/>
              </w:rPr>
              <w:t xml:space="preserve">El szeretnék állni a vásárlástól!                      </w:t>
            </w:r>
          </w:p>
          <w:p w14:paraId="3AE9EE05" w14:textId="77777777" w:rsidR="005C2D4F" w:rsidRDefault="00C41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A megadott bankszámlaszámra kérem a fent megjelölt termék / termékek értékének a visszautalását!</w:t>
            </w:r>
          </w:p>
          <w:p w14:paraId="3B5D0CE2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⃝ </w:t>
            </w:r>
            <w:r>
              <w:rPr>
                <w:sz w:val="18"/>
                <w:szCs w:val="18"/>
              </w:rPr>
              <w:t>Kérem az alábbi termékre / termékekre a cseréjét*:</w:t>
            </w:r>
          </w:p>
          <w:p w14:paraId="7BC4167C" w14:textId="77777777" w:rsidR="005C2D4F" w:rsidRDefault="00C41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*Levá</w:t>
            </w:r>
            <w:r>
              <w:rPr>
                <w:sz w:val="16"/>
                <w:szCs w:val="16"/>
              </w:rPr>
              <w:t>sárlás esetén is kérem a terméket / termékeket megnevezni az alábbi táblázatban:</w:t>
            </w:r>
          </w:p>
          <w:tbl>
            <w:tblPr>
              <w:tblStyle w:val="a1"/>
              <w:tblW w:w="7865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46"/>
              <w:gridCol w:w="2783"/>
              <w:gridCol w:w="1168"/>
              <w:gridCol w:w="1252"/>
              <w:gridCol w:w="1316"/>
            </w:tblGrid>
            <w:tr w:rsidR="005C2D4F" w14:paraId="00B37831" w14:textId="77777777">
              <w:trPr>
                <w:trHeight w:val="325"/>
                <w:jc w:val="center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F91D4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Cikkszám</w:t>
                  </w:r>
                </w:p>
              </w:tc>
              <w:tc>
                <w:tcPr>
                  <w:tcW w:w="27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AA3262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Megnevezés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5B8E34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Bruttó</w:t>
                  </w:r>
                </w:p>
                <w:p w14:paraId="7F6B27FF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összeg (Ft)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EA5570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Darabszám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C8C38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Bruttó </w:t>
                  </w:r>
                </w:p>
                <w:p w14:paraId="2BFC14B7" w14:textId="77777777" w:rsidR="005C2D4F" w:rsidRDefault="00C41A09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u w:val="single"/>
                    </w:rPr>
                    <w:t>érték (Ft)</w:t>
                  </w:r>
                </w:p>
              </w:tc>
            </w:tr>
            <w:tr w:rsidR="005C2D4F" w14:paraId="29A8D358" w14:textId="77777777">
              <w:trPr>
                <w:trHeight w:val="30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0169CC3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8897B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3139A1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7CC9B4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E52CDAA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2D4F" w14:paraId="6056C0F5" w14:textId="77777777">
              <w:trPr>
                <w:trHeight w:val="30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C08F9D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252602A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3FF4D6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A09DD2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D3404E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2D4F" w14:paraId="6192A40C" w14:textId="77777777">
              <w:trPr>
                <w:trHeight w:val="301"/>
                <w:jc w:val="center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B3561EC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FAA2A7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F3ECDB1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65BDCB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2EDAF4" w14:textId="77777777" w:rsidR="005C2D4F" w:rsidRDefault="00C41A09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AC3F4B" w14:textId="77777777" w:rsidR="005C2D4F" w:rsidRDefault="005C2D4F">
            <w:pPr>
              <w:rPr>
                <w:sz w:val="18"/>
                <w:szCs w:val="18"/>
              </w:rPr>
            </w:pPr>
          </w:p>
          <w:p w14:paraId="5804FF67" w14:textId="77777777" w:rsidR="005C2D4F" w:rsidRDefault="00C4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⃝ </w:t>
            </w:r>
            <w:r>
              <w:rPr>
                <w:sz w:val="18"/>
                <w:szCs w:val="18"/>
              </w:rPr>
              <w:t xml:space="preserve">Egyéb: </w:t>
            </w:r>
            <w:r>
              <w:rPr>
                <w:sz w:val="18"/>
                <w:szCs w:val="18"/>
              </w:rPr>
              <w:t>______________________________________________________</w:t>
            </w:r>
          </w:p>
          <w:p w14:paraId="52C7067B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Bármilyen észrevétele van, kérjük írja le nekünk ezzel is segítve a munkánkat.</w:t>
            </w:r>
          </w:p>
          <w:p w14:paraId="38508463" w14:textId="77777777" w:rsidR="005C2D4F" w:rsidRDefault="005C2D4F">
            <w:pPr>
              <w:rPr>
                <w:sz w:val="24"/>
                <w:szCs w:val="24"/>
              </w:rPr>
            </w:pPr>
          </w:p>
          <w:p w14:paraId="03F38C6E" w14:textId="77777777" w:rsidR="005C2D4F" w:rsidRDefault="00C41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_____________________</w:t>
            </w:r>
            <w:r>
              <w:rPr>
                <w:sz w:val="18"/>
                <w:szCs w:val="18"/>
              </w:rPr>
              <w:tab/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14:paraId="315F0FDC" w14:textId="77777777" w:rsidR="005C2D4F" w:rsidRDefault="00C41A09">
            <w:pPr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Vevő aláírás</w:t>
            </w:r>
            <w:r>
              <w:rPr>
                <w:sz w:val="18"/>
                <w:szCs w:val="18"/>
              </w:rPr>
              <w:t>a</w:t>
            </w:r>
            <w:r>
              <w:rPr>
                <w:rFonts w:ascii="Century" w:eastAsia="Century" w:hAnsi="Century" w:cs="Century"/>
                <w:sz w:val="18"/>
                <w:szCs w:val="18"/>
              </w:rPr>
              <w:t xml:space="preserve">   </w:t>
            </w:r>
          </w:p>
        </w:tc>
      </w:tr>
    </w:tbl>
    <w:p w14:paraId="67B09F5C" w14:textId="77777777" w:rsidR="005C2D4F" w:rsidRDefault="005C2D4F"/>
    <w:sectPr w:rsidR="005C2D4F">
      <w:pgSz w:w="16838" w:h="11906" w:orient="landscape"/>
      <w:pgMar w:top="283" w:right="510" w:bottom="283" w:left="51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4F"/>
    <w:rsid w:val="00213250"/>
    <w:rsid w:val="005C2D4F"/>
    <w:rsid w:val="009B7D61"/>
    <w:rsid w:val="00C41A09"/>
    <w:rsid w:val="00D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00140"/>
  <w15:docId w15:val="{674867FD-26AE-084A-AD7E-303DBEE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5B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05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200D1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25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26.png"/><Relationship Id="rId17" Type="http://schemas.openxmlformats.org/officeDocument/2006/relationships/image" Target="media/image17.png"/><Relationship Id="rId25" Type="http://schemas.openxmlformats.org/officeDocument/2006/relationships/image" Target="media/image20.png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24.png"/><Relationship Id="rId10" Type="http://schemas.openxmlformats.org/officeDocument/2006/relationships/image" Target="media/image23.png"/><Relationship Id="rId19" Type="http://schemas.openxmlformats.org/officeDocument/2006/relationships/image" Target="media/image18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7.png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Hxqp5NMiqgMjjKHLFeMO0C3Hg==">AMUW2mWD8kgVjNhxIQavR4cc4EHFuOdoNswjmnlgAhLCdPcfBJBA6/EXbSbIIgO1JaxKC12V71KAHEIp+Bw4HjcJ+3LdZYB5dFcCiVgWrasv1p3yvbmHMuwGzb5g/enu9v2uLJdQRTDO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Jaszai Bence</cp:lastModifiedBy>
  <cp:revision>2</cp:revision>
  <cp:lastPrinted>2024-02-07T16:13:00Z</cp:lastPrinted>
  <dcterms:created xsi:type="dcterms:W3CDTF">2024-02-07T16:13:00Z</dcterms:created>
  <dcterms:modified xsi:type="dcterms:W3CDTF">2024-02-07T16:13:00Z</dcterms:modified>
</cp:coreProperties>
</file>