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13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941"/>
        <w:gridCol w:w="992"/>
        <w:gridCol w:w="7880"/>
        <w:tblGridChange w:id="0">
          <w:tblGrid>
            <w:gridCol w:w="6941"/>
            <w:gridCol w:w="992"/>
            <w:gridCol w:w="7880"/>
          </w:tblGrid>
        </w:tblGridChange>
      </w:tblGrid>
      <w:tr>
        <w:trPr>
          <w:cantSplit w:val="0"/>
          <w:trHeight w:val="1049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-75650</wp:posOffset>
                  </wp:positionH>
                  <wp:positionV relativeFrom="paragraph">
                    <wp:posOffset>5799</wp:posOffset>
                  </wp:positionV>
                  <wp:extent cx="4398010" cy="395019"/>
                  <wp:effectExtent b="0" l="0" r="0" t="0"/>
                  <wp:wrapNone/>
                  <wp:docPr descr="hibás teljesítés.JPG" id="56" name="image1.jpg"/>
                  <a:graphic>
                    <a:graphicData uri="http://schemas.openxmlformats.org/drawingml/2006/picture">
                      <pic:pic>
                        <pic:nvPicPr>
                          <pic:cNvPr descr="hibás teljesítés.JPG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8010" cy="3950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120" w:before="240" w:lineRule="auto"/>
              <w:rPr>
                <w:rFonts w:ascii="Century" w:cs="Century" w:eastAsia="Century" w:hAnsi="Century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rtl w:val="0"/>
              </w:rPr>
              <w:t xml:space="preserve">Nem a megrendelt vagy hibás terméket kapott?</w:t>
            </w:r>
          </w:p>
          <w:p w:rsidR="00000000" w:rsidDel="00000000" w:rsidP="00000000" w:rsidRDefault="00000000" w:rsidRPr="00000000" w14:paraId="00000005">
            <w:pPr>
              <w:rPr>
                <w:rFonts w:ascii="Century" w:cs="Century" w:eastAsia="Century" w:hAnsi="Century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rtl w:val="0"/>
              </w:rPr>
              <w:t xml:space="preserve">1.</w:t>
            </w:r>
            <w:r w:rsidDel="00000000" w:rsidR="00000000" w:rsidRPr="00000000">
              <w:rPr>
                <w:rFonts w:ascii="Century" w:cs="Century" w:eastAsia="Century" w:hAnsi="Century"/>
                <w:sz w:val="14"/>
                <w:szCs w:val="14"/>
                <w:rtl w:val="0"/>
              </w:rPr>
              <w:t xml:space="preserve"> Kérjük, hogy a megrendelő nevével vagy a rendelésazonosítóval és a kapott jármű fényképével</w:t>
            </w:r>
          </w:p>
          <w:p w:rsidR="00000000" w:rsidDel="00000000" w:rsidP="00000000" w:rsidRDefault="00000000" w:rsidRPr="00000000" w14:paraId="00000006">
            <w:pPr>
              <w:rPr>
                <w:rFonts w:ascii="Century" w:cs="Century" w:eastAsia="Century" w:hAnsi="Century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sz w:val="14"/>
                <w:szCs w:val="14"/>
                <w:rtl w:val="0"/>
              </w:rPr>
              <w:t xml:space="preserve">    együtt küldjön egy levelet a </w:t>
            </w: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rtl w:val="0"/>
              </w:rPr>
              <w:t xml:space="preserve">jaszmotor@gmail.com</w:t>
            </w:r>
            <w:r w:rsidDel="00000000" w:rsidR="00000000" w:rsidRPr="00000000">
              <w:rPr>
                <w:rFonts w:ascii="Century" w:cs="Century" w:eastAsia="Century" w:hAnsi="Century"/>
                <w:sz w:val="14"/>
                <w:szCs w:val="14"/>
                <w:rtl w:val="0"/>
              </w:rPr>
              <w:t xml:space="preserve"> e-mail címünkre. </w:t>
            </w:r>
          </w:p>
          <w:p w:rsidR="00000000" w:rsidDel="00000000" w:rsidP="00000000" w:rsidRDefault="00000000" w:rsidRPr="00000000" w14:paraId="00000007">
            <w:pPr>
              <w:rPr>
                <w:rFonts w:ascii="Century" w:cs="Century" w:eastAsia="Century" w:hAnsi="Century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sz w:val="14"/>
                <w:szCs w:val="14"/>
                <w:rtl w:val="0"/>
              </w:rPr>
              <w:t xml:space="preserve">    Fontos, hogy e-mailben jelezze, hogy lássuk pontosan mit kapott kézhez, illetve az esetleges hibát.</w:t>
            </w:r>
          </w:p>
          <w:p w:rsidR="00000000" w:rsidDel="00000000" w:rsidP="00000000" w:rsidRDefault="00000000" w:rsidRPr="00000000" w14:paraId="00000008">
            <w:pPr>
              <w:rPr>
                <w:rFonts w:ascii="Century" w:cs="Century" w:eastAsia="Century" w:hAnsi="Century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rtl w:val="0"/>
              </w:rPr>
              <w:t xml:space="preserve">2.</w:t>
            </w:r>
            <w:r w:rsidDel="00000000" w:rsidR="00000000" w:rsidRPr="00000000">
              <w:rPr>
                <w:rFonts w:ascii="Century" w:cs="Century" w:eastAsia="Century" w:hAnsi="Century"/>
                <w:sz w:val="14"/>
                <w:szCs w:val="14"/>
                <w:rtl w:val="0"/>
              </w:rPr>
              <w:t xml:space="preserve"> Kollégánk ellenőrzi az esetet és felveszi önnel a kapcsolatot!</w:t>
            </w:r>
          </w:p>
          <w:p w:rsidR="00000000" w:rsidDel="00000000" w:rsidP="00000000" w:rsidRDefault="00000000" w:rsidRPr="00000000" w14:paraId="00000009">
            <w:pPr>
              <w:rPr>
                <w:rFonts w:ascii="Century" w:cs="Century" w:eastAsia="Century" w:hAnsi="Century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rtl w:val="0"/>
              </w:rPr>
              <w:t xml:space="preserve">3.</w:t>
            </w:r>
            <w:r w:rsidDel="00000000" w:rsidR="00000000" w:rsidRPr="00000000">
              <w:rPr>
                <w:rFonts w:ascii="Century" w:cs="Century" w:eastAsia="Century" w:hAnsi="Century"/>
                <w:sz w:val="14"/>
                <w:szCs w:val="14"/>
                <w:rtl w:val="0"/>
              </w:rPr>
              <w:t xml:space="preserve"> Ha mindent rendben találtunk, pótoljuk a felmerülő hiányt!</w:t>
            </w:r>
          </w:p>
          <w:p w:rsidR="00000000" w:rsidDel="00000000" w:rsidP="00000000" w:rsidRDefault="00000000" w:rsidRPr="00000000" w14:paraId="0000000A">
            <w:pPr>
              <w:spacing w:after="120" w:before="120" w:lineRule="auto"/>
              <w:rPr>
                <w:rFonts w:ascii="Century" w:cs="Century" w:eastAsia="Century" w:hAnsi="Century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rtl w:val="0"/>
              </w:rPr>
              <w:t xml:space="preserve">Hiányos volt a csomag tartalma?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Century" w:cs="Century" w:eastAsia="Century" w:hAnsi="Century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sz w:val="14"/>
                <w:szCs w:val="14"/>
                <w:rtl w:val="0"/>
              </w:rPr>
              <w:t xml:space="preserve">Kérjük, hogy a megrendelő nevével vagy a rendelésazonosítóval jelezze kollégánknak telefonon vagy e-mailben a történteket. Csomagoláskor </w:t>
            </w: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rtl w:val="0"/>
              </w:rPr>
              <w:t xml:space="preserve">kamerafelvétellel</w:t>
            </w:r>
            <w:r w:rsidDel="00000000" w:rsidR="00000000" w:rsidRPr="00000000">
              <w:rPr>
                <w:rFonts w:ascii="Century" w:cs="Century" w:eastAsia="Century" w:hAnsi="Century"/>
                <w:sz w:val="14"/>
                <w:szCs w:val="14"/>
                <w:rtl w:val="0"/>
              </w:rPr>
              <w:t xml:space="preserve"> rögzítjük, hogy mi kerül bele a küldendő csomagba, természetesen hiány esetén azonnal küldjük a hiányzó terméket / termékeket díjmentesen.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-79576</wp:posOffset>
                  </wp:positionH>
                  <wp:positionV relativeFrom="paragraph">
                    <wp:posOffset>113693</wp:posOffset>
                  </wp:positionV>
                  <wp:extent cx="4398010" cy="394488"/>
                  <wp:effectExtent b="0" l="0" r="0" t="0"/>
                  <wp:wrapNone/>
                  <wp:docPr descr="termékcsere.JPG" id="55" name="image2.jpg"/>
                  <a:graphic>
                    <a:graphicData uri="http://schemas.openxmlformats.org/drawingml/2006/picture">
                      <pic:pic>
                        <pic:nvPicPr>
                          <pic:cNvPr descr="termékcsere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8010" cy="3944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rFonts w:ascii="Century" w:cs="Century" w:eastAsia="Century" w:hAnsi="Century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rtl w:val="0"/>
              </w:rPr>
              <w:t xml:space="preserve">Megkaptam a csomagot, de nem megfelelő terméket rendeltem. Cserére van lehetőség?</w:t>
            </w:r>
          </w:p>
          <w:p w:rsidR="00000000" w:rsidDel="00000000" w:rsidP="00000000" w:rsidRDefault="00000000" w:rsidRPr="00000000" w14:paraId="00000010">
            <w:pPr>
              <w:spacing w:after="120" w:before="120" w:lineRule="auto"/>
              <w:rPr>
                <w:rFonts w:ascii="Century" w:cs="Century" w:eastAsia="Century" w:hAnsi="Century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rtl w:val="0"/>
              </w:rPr>
              <w:t xml:space="preserve">Természetesen, igen, az alábbi lehetőségekkel: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rFonts w:ascii="Century" w:cs="Century" w:eastAsia="Century" w:hAnsi="Century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u w:val="single"/>
                <w:rtl w:val="0"/>
              </w:rPr>
              <w:t xml:space="preserve">1.Visszaküldi a címünkre a csomagot/terméket</w:t>
            </w:r>
            <w:r w:rsidDel="00000000" w:rsidR="00000000" w:rsidRPr="00000000">
              <w:rPr>
                <w:rFonts w:ascii="Century" w:cs="Century" w:eastAsia="Century" w:hAnsi="Century"/>
                <w:sz w:val="14"/>
                <w:szCs w:val="14"/>
                <w:u w:val="singl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rPr>
                <w:rFonts w:ascii="Century" w:cs="Century" w:eastAsia="Century" w:hAnsi="Century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rtl w:val="0"/>
              </w:rPr>
              <w:t xml:space="preserve">Fontos</w:t>
            </w:r>
            <w:r w:rsidDel="00000000" w:rsidR="00000000" w:rsidRPr="00000000">
              <w:rPr>
                <w:rFonts w:ascii="Century" w:cs="Century" w:eastAsia="Century" w:hAnsi="Century"/>
                <w:sz w:val="14"/>
                <w:szCs w:val="14"/>
                <w:rtl w:val="0"/>
              </w:rPr>
              <w:t xml:space="preserve">, hogy a nem kért terméket gondosan csomagolja vissza ahogyan megkapta (</w:t>
            </w: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rtl w:val="0"/>
              </w:rPr>
              <w:t xml:space="preserve">raklapon,</w:t>
            </w:r>
            <w:r w:rsidDel="00000000" w:rsidR="00000000" w:rsidRPr="00000000">
              <w:rPr>
                <w:rFonts w:ascii="Century" w:cs="Century" w:eastAsia="Century" w:hAnsi="Century"/>
                <w:sz w:val="14"/>
                <w:szCs w:val="14"/>
                <w:rtl w:val="0"/>
              </w:rPr>
              <w:t xml:space="preserve"> befóliázva) hogy a visszaszállítás alatt ne sérüljön. A nem megfelelő visszacsomagolásból eredendő károkért, felelőséget nem vállalunk. </w:t>
            </w:r>
          </w:p>
          <w:p w:rsidR="00000000" w:rsidDel="00000000" w:rsidP="00000000" w:rsidRDefault="00000000" w:rsidRPr="00000000" w14:paraId="00000013">
            <w:pPr>
              <w:rPr>
                <w:rFonts w:ascii="Century" w:cs="Century" w:eastAsia="Century" w:hAnsi="Century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sz w:val="14"/>
                <w:szCs w:val="14"/>
                <w:rtl w:val="0"/>
              </w:rPr>
              <w:t xml:space="preserve">Kérjük, hogy írja le mit szeretne cserélni és melyik terméket kéri helyette a mellékelt űrlapon.</w:t>
            </w:r>
          </w:p>
          <w:p w:rsidR="00000000" w:rsidDel="00000000" w:rsidP="00000000" w:rsidRDefault="00000000" w:rsidRPr="00000000" w14:paraId="00000014">
            <w:pPr>
              <w:spacing w:before="120" w:lineRule="auto"/>
              <w:rPr>
                <w:rFonts w:ascii="Century" w:cs="Century" w:eastAsia="Century" w:hAnsi="Century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sz w:val="14"/>
                <w:szCs w:val="14"/>
                <w:rtl w:val="0"/>
              </w:rPr>
              <w:t xml:space="preserve">A postaköltség az újabb kiküldés esetében </w:t>
            </w: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rtl w:val="0"/>
              </w:rPr>
              <w:t xml:space="preserve">+27.000 Ft</w:t>
            </w:r>
            <w:r w:rsidDel="00000000" w:rsidR="00000000" w:rsidRPr="00000000">
              <w:rPr>
                <w:rFonts w:ascii="Century" w:cs="Century" w:eastAsia="Century" w:hAnsi="Century"/>
                <w:sz w:val="14"/>
                <w:szCs w:val="14"/>
                <w:rtl w:val="0"/>
              </w:rPr>
              <w:t xml:space="preserve"> bruttó.</w:t>
            </w:r>
          </w:p>
          <w:p w:rsidR="00000000" w:rsidDel="00000000" w:rsidP="00000000" w:rsidRDefault="00000000" w:rsidRPr="00000000" w14:paraId="00000015">
            <w:pPr>
              <w:spacing w:after="120" w:before="120" w:lineRule="auto"/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u w:val="single"/>
                <w:rtl w:val="0"/>
              </w:rPr>
              <w:t xml:space="preserve">2. Segíthetünk a visszaszállításban is:</w:t>
            </w:r>
          </w:p>
          <w:p w:rsidR="00000000" w:rsidDel="00000000" w:rsidP="00000000" w:rsidRDefault="00000000" w:rsidRPr="00000000" w14:paraId="00000016">
            <w:pPr>
              <w:spacing w:before="120" w:lineRule="auto"/>
              <w:rPr>
                <w:rFonts w:ascii="Century" w:cs="Century" w:eastAsia="Century" w:hAnsi="Century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sz w:val="14"/>
                <w:szCs w:val="14"/>
                <w:rtl w:val="0"/>
              </w:rPr>
              <w:t xml:space="preserve">Amennyiben nincs lehetősége telephelyünkre visszajuttatni a járművet, úgy a  visszaszállításban tudunk segíteni.</w:t>
            </w:r>
          </w:p>
          <w:p w:rsidR="00000000" w:rsidDel="00000000" w:rsidP="00000000" w:rsidRDefault="00000000" w:rsidRPr="00000000" w14:paraId="00000017">
            <w:pPr>
              <w:spacing w:before="120" w:lineRule="auto"/>
              <w:rPr>
                <w:rFonts w:ascii="Century" w:cs="Century" w:eastAsia="Century" w:hAnsi="Century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sz w:val="14"/>
                <w:szCs w:val="14"/>
                <w:rtl w:val="0"/>
              </w:rPr>
              <w:t xml:space="preserve">A visszaszállítás- (</w:t>
            </w: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rtl w:val="0"/>
              </w:rPr>
              <w:t xml:space="preserve">27.000 Ft</w:t>
            </w:r>
            <w:r w:rsidDel="00000000" w:rsidR="00000000" w:rsidRPr="00000000">
              <w:rPr>
                <w:rFonts w:ascii="Century" w:cs="Century" w:eastAsia="Century" w:hAnsi="Century"/>
                <w:sz w:val="14"/>
                <w:szCs w:val="14"/>
                <w:rtl w:val="0"/>
              </w:rPr>
              <w:t xml:space="preserve">)  és az újabb kiszállítás (</w:t>
            </w: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rtl w:val="0"/>
              </w:rPr>
              <w:t xml:space="preserve">13.000 Ft</w:t>
            </w:r>
            <w:r w:rsidDel="00000000" w:rsidR="00000000" w:rsidRPr="00000000">
              <w:rPr>
                <w:rFonts w:ascii="Century" w:cs="Century" w:eastAsia="Century" w:hAnsi="Century"/>
                <w:sz w:val="14"/>
                <w:szCs w:val="14"/>
                <w:rtl w:val="0"/>
              </w:rPr>
              <w:t xml:space="preserve">)  díja összesen: +</w:t>
            </w: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rtl w:val="0"/>
              </w:rPr>
              <w:t xml:space="preserve">40.000 ft</w:t>
            </w:r>
            <w:r w:rsidDel="00000000" w:rsidR="00000000" w:rsidRPr="00000000">
              <w:rPr>
                <w:rFonts w:ascii="Century" w:cs="Century" w:eastAsia="Century" w:hAnsi="Century"/>
                <w:sz w:val="14"/>
                <w:szCs w:val="14"/>
                <w:rtl w:val="0"/>
              </w:rPr>
              <w:t xml:space="preserve"> Br.</w:t>
            </w:r>
          </w:p>
          <w:p w:rsidR="00000000" w:rsidDel="00000000" w:rsidP="00000000" w:rsidRDefault="00000000" w:rsidRPr="00000000" w14:paraId="00000018">
            <w:pPr>
              <w:spacing w:before="120" w:lineRule="auto"/>
              <w:jc w:val="both"/>
              <w:rPr>
                <w:rFonts w:ascii="Century" w:cs="Century" w:eastAsia="Century" w:hAnsi="Century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sz w:val="14"/>
                <w:szCs w:val="14"/>
                <w:rtl w:val="0"/>
              </w:rPr>
              <w:t xml:space="preserve">Természetesen érték egyeztetve, számlát módosítva küldjük vissza. Túlfizetés esetén készpénzes számlát állítunk ki és a különbözetet a csomagba tesszük vagy visszautaljuk. Ráfizetés esetén utánvétellel fizetheti a különbözetet a futárnál készpénzben vagy bankkártyával.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-81278</wp:posOffset>
                  </wp:positionH>
                  <wp:positionV relativeFrom="paragraph">
                    <wp:posOffset>132460</wp:posOffset>
                  </wp:positionV>
                  <wp:extent cx="4398010" cy="392380"/>
                  <wp:effectExtent b="0" l="0" r="0" t="0"/>
                  <wp:wrapNone/>
                  <wp:docPr descr="elállás a vásárlástól.JPG" id="57" name="image7.jpg"/>
                  <a:graphic>
                    <a:graphicData uri="http://schemas.openxmlformats.org/drawingml/2006/picture">
                      <pic:pic>
                        <pic:nvPicPr>
                          <pic:cNvPr descr="elállás a vásárlástól.JPG" id="0" name="image7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8010" cy="3923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20" w:before="120" w:lineRule="auto"/>
              <w:rPr>
                <w:rFonts w:ascii="Century" w:cs="Century" w:eastAsia="Century" w:hAnsi="Century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rtl w:val="0"/>
              </w:rPr>
              <w:t xml:space="preserve">1. Töltse ki vagy nyomtassa ki a megrendeléshez kapott elállási nyilatkozatot amelyet megtalál a csomagban, a visszaigazoló e-mailben, illetve a weboldalunkon is.</w:t>
            </w:r>
          </w:p>
          <w:p w:rsidR="00000000" w:rsidDel="00000000" w:rsidP="00000000" w:rsidRDefault="00000000" w:rsidRPr="00000000" w14:paraId="0000001D">
            <w:pPr>
              <w:spacing w:before="120" w:lineRule="auto"/>
              <w:rPr>
                <w:rFonts w:ascii="Century" w:cs="Century" w:eastAsia="Century" w:hAnsi="Century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rtl w:val="0"/>
              </w:rPr>
              <w:t xml:space="preserve">2. Küldje vissza a címünkre a nem kért termékkel együtt.</w:t>
            </w:r>
          </w:p>
          <w:p w:rsidR="00000000" w:rsidDel="00000000" w:rsidP="00000000" w:rsidRDefault="00000000" w:rsidRPr="00000000" w14:paraId="0000001E">
            <w:pPr>
              <w:spacing w:after="120" w:lineRule="auto"/>
              <w:rPr>
                <w:rFonts w:ascii="Century" w:cs="Century" w:eastAsia="Century" w:hAnsi="Century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rtl w:val="0"/>
              </w:rPr>
              <w:t xml:space="preserve">    Amennyiben nincs lehetősége telephelyünkre visszajuttatni a járművet, úgy a                             visszaszállításban tudunk segíteni, aminek a díja  27.000 Ft bruttó.</w:t>
            </w:r>
          </w:p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rFonts w:ascii="Century" w:cs="Century" w:eastAsia="Century" w:hAnsi="Century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rtl w:val="0"/>
              </w:rPr>
              <w:t xml:space="preserve">3. Visszaérkezés után megvizsgáljuk a terméket / termékeket.</w:t>
            </w:r>
          </w:p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rFonts w:ascii="Century" w:cs="Century" w:eastAsia="Century" w:hAnsi="Century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sz w:val="14"/>
                <w:szCs w:val="14"/>
                <w:rtl w:val="0"/>
              </w:rPr>
              <w:t xml:space="preserve">4. Ha mindent rendben találtunk, vissza utaljuk a vételárát.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Century" w:cs="Century" w:eastAsia="Century" w:hAnsi="Century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sz w:val="14"/>
                <w:szCs w:val="14"/>
                <w:rtl w:val="0"/>
              </w:rPr>
              <w:t xml:space="preserve">A terméktől való elállásra az átvételtől számított 30 nap áll rendelkezésre és a visszaküldéstől számított 14 munkanapon belül az összeg visszautalásra kerül.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Century" w:cs="Century" w:eastAsia="Century" w:hAnsi="Century"/>
                <w:sz w:val="14"/>
                <w:szCs w:val="14"/>
              </w:rPr>
            </w:pPr>
            <w:r w:rsidDel="00000000" w:rsidR="00000000" w:rsidRPr="00000000">
              <w:rPr>
                <w:rFonts w:ascii="Century" w:cs="Century" w:eastAsia="Century" w:hAnsi="Century"/>
                <w:sz w:val="14"/>
                <w:szCs w:val="14"/>
                <w:rtl w:val="0"/>
              </w:rPr>
              <w:t xml:space="preserve">(Pontos információt lásd az ASZF szabályzatunkban)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entury" w:cs="Century" w:eastAsia="Century" w:hAnsi="Century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u w:val="single"/>
                <w:rtl w:val="0"/>
              </w:rPr>
              <w:t xml:space="preserve">VISSZAKÜLDÉSI ŰRLAP / ELÁLLÁSI NYILATKOZAT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Kérjük a járművet a kitöltött űrlappal szíveskedjen visszaküldeni!</w:t>
            </w:r>
          </w:p>
          <w:p w:rsidR="00000000" w:rsidDel="00000000" w:rsidP="00000000" w:rsidRDefault="00000000" w:rsidRPr="00000000" w14:paraId="00000027">
            <w:pPr>
              <w:spacing w:after="120" w:before="120" w:lineRule="auto"/>
              <w:rPr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Címzett: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Jászmotor Kft. 4405 Nyíregyháza Debreceni út 180.</w:t>
            </w:r>
          </w:p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  <w:tab/>
              <w:t xml:space="preserve">E-mail: jaszmotor@gmail.com</w:t>
            </w:r>
          </w:p>
          <w:p w:rsidR="00000000" w:rsidDel="00000000" w:rsidP="00000000" w:rsidRDefault="00000000" w:rsidRPr="00000000" w14:paraId="00000029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  <w:tab/>
              <w:t xml:space="preserve">Telefonszám: +36-42-512-560</w:t>
            </w:r>
          </w:p>
          <w:p w:rsidR="00000000" w:rsidDel="00000000" w:rsidP="00000000" w:rsidRDefault="00000000" w:rsidRPr="00000000" w14:paraId="0000002A">
            <w:pPr>
              <w:spacing w:after="80" w:before="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Vevő neve: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_________________________________________________________________________</w:t>
            </w:r>
          </w:p>
          <w:p w:rsidR="00000000" w:rsidDel="00000000" w:rsidP="00000000" w:rsidRDefault="00000000" w:rsidRPr="00000000" w14:paraId="0000002B">
            <w:pPr>
              <w:spacing w:after="80" w:before="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Vevő címe: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_________________________________________________________________________</w:t>
            </w:r>
          </w:p>
          <w:p w:rsidR="00000000" w:rsidDel="00000000" w:rsidP="00000000" w:rsidRDefault="00000000" w:rsidRPr="00000000" w14:paraId="0000002C">
            <w:pPr>
              <w:spacing w:after="80" w:before="8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Vevő telefonszáma: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80" w:before="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Vevő bankszámlaszáma (elállás esetén):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177800</wp:posOffset>
                      </wp:positionV>
                      <wp:extent cx="149225" cy="168275"/>
                      <wp:effectExtent b="0" l="0" r="0" t="0"/>
                      <wp:wrapNone/>
                      <wp:docPr id="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177800</wp:posOffset>
                      </wp:positionV>
                      <wp:extent cx="149225" cy="168275"/>
                      <wp:effectExtent b="0" l="0" r="0" t="0"/>
                      <wp:wrapNone/>
                      <wp:docPr id="53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177800</wp:posOffset>
                      </wp:positionV>
                      <wp:extent cx="149225" cy="168275"/>
                      <wp:effectExtent b="0" l="0" r="0" t="0"/>
                      <wp:wrapNone/>
                      <wp:docPr id="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177800</wp:posOffset>
                      </wp:positionV>
                      <wp:extent cx="149225" cy="168275"/>
                      <wp:effectExtent b="0" l="0" r="0" t="0"/>
                      <wp:wrapNone/>
                      <wp:docPr id="4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177800</wp:posOffset>
                      </wp:positionV>
                      <wp:extent cx="149225" cy="168275"/>
                      <wp:effectExtent b="0" l="0" r="0" t="0"/>
                      <wp:wrapNone/>
                      <wp:docPr id="5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177800</wp:posOffset>
                      </wp:positionV>
                      <wp:extent cx="149225" cy="168275"/>
                      <wp:effectExtent b="0" l="0" r="0" t="0"/>
                      <wp:wrapNone/>
                      <wp:docPr id="52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3340100</wp:posOffset>
                      </wp:positionH>
                      <wp:positionV relativeFrom="paragraph">
                        <wp:posOffset>177800</wp:posOffset>
                      </wp:positionV>
                      <wp:extent cx="149225" cy="168275"/>
                      <wp:effectExtent b="0" l="0" r="0" t="0"/>
                      <wp:wrapNone/>
                      <wp:docPr id="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3340100</wp:posOffset>
                      </wp:positionH>
                      <wp:positionV relativeFrom="paragraph">
                        <wp:posOffset>177800</wp:posOffset>
                      </wp:positionV>
                      <wp:extent cx="149225" cy="168275"/>
                      <wp:effectExtent b="0" l="0" r="0" t="0"/>
                      <wp:wrapNone/>
                      <wp:docPr id="3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177800</wp:posOffset>
                      </wp:positionV>
                      <wp:extent cx="149225" cy="168275"/>
                      <wp:effectExtent b="0" l="0" r="0" t="0"/>
                      <wp:wrapNone/>
                      <wp:docPr id="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177800</wp:posOffset>
                      </wp:positionV>
                      <wp:extent cx="149225" cy="168275"/>
                      <wp:effectExtent b="0" l="0" r="0" t="0"/>
                      <wp:wrapNone/>
                      <wp:docPr id="39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177800</wp:posOffset>
                      </wp:positionV>
                      <wp:extent cx="149225" cy="168275"/>
                      <wp:effectExtent b="0" l="0" r="0" t="0"/>
                      <wp:wrapNone/>
                      <wp:docPr id="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177800</wp:posOffset>
                      </wp:positionV>
                      <wp:extent cx="149225" cy="168275"/>
                      <wp:effectExtent b="0" l="0" r="0" t="0"/>
                      <wp:wrapNone/>
                      <wp:docPr id="48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177800</wp:posOffset>
                      </wp:positionV>
                      <wp:extent cx="149225" cy="168275"/>
                      <wp:effectExtent b="0" l="0" r="0" t="0"/>
                      <wp:wrapNone/>
                      <wp:docPr id="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177800</wp:posOffset>
                      </wp:positionV>
                      <wp:extent cx="149225" cy="168275"/>
                      <wp:effectExtent b="0" l="0" r="0" t="0"/>
                      <wp:wrapNone/>
                      <wp:docPr id="51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177800</wp:posOffset>
                      </wp:positionV>
                      <wp:extent cx="149225" cy="168275"/>
                      <wp:effectExtent b="0" l="0" r="0" t="0"/>
                      <wp:wrapNone/>
                      <wp:docPr id="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177800</wp:posOffset>
                      </wp:positionV>
                      <wp:extent cx="149225" cy="168275"/>
                      <wp:effectExtent b="0" l="0" r="0" t="0"/>
                      <wp:wrapNone/>
                      <wp:docPr id="3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4356100</wp:posOffset>
                      </wp:positionH>
                      <wp:positionV relativeFrom="paragraph">
                        <wp:posOffset>177800</wp:posOffset>
                      </wp:positionV>
                      <wp:extent cx="149225" cy="168275"/>
                      <wp:effectExtent b="0" l="0" r="0" t="0"/>
                      <wp:wrapNone/>
                      <wp:docPr id="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4356100</wp:posOffset>
                      </wp:positionH>
                      <wp:positionV relativeFrom="paragraph">
                        <wp:posOffset>177800</wp:posOffset>
                      </wp:positionV>
                      <wp:extent cx="149225" cy="168275"/>
                      <wp:effectExtent b="0" l="0" r="0" t="0"/>
                      <wp:wrapNone/>
                      <wp:docPr id="4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4203700</wp:posOffset>
                      </wp:positionH>
                      <wp:positionV relativeFrom="paragraph">
                        <wp:posOffset>177800</wp:posOffset>
                      </wp:positionV>
                      <wp:extent cx="149225" cy="168275"/>
                      <wp:effectExtent b="0" l="0" r="0" t="0"/>
                      <wp:wrapNone/>
                      <wp:docPr id="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4203700</wp:posOffset>
                      </wp:positionH>
                      <wp:positionV relativeFrom="paragraph">
                        <wp:posOffset>177800</wp:posOffset>
                      </wp:positionV>
                      <wp:extent cx="149225" cy="168275"/>
                      <wp:effectExtent b="0" l="0" r="0" t="0"/>
                      <wp:wrapNone/>
                      <wp:docPr id="3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E">
            <w:pPr>
              <w:spacing w:after="80" w:before="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                                    -                                                          -         -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0</wp:posOffset>
                      </wp:positionV>
                      <wp:extent cx="165100" cy="165100"/>
                      <wp:effectExtent b="0" l="0" r="0" t="0"/>
                      <wp:wrapNone/>
                      <wp:docPr id="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0</wp:posOffset>
                      </wp:positionV>
                      <wp:extent cx="165100" cy="165100"/>
                      <wp:effectExtent b="0" l="0" r="0" t="0"/>
                      <wp:wrapNone/>
                      <wp:docPr id="47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100" cy="165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3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3517900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3517900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3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4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3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50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4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4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54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46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3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49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3187700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3187700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45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84088" y="3708563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0</wp:posOffset>
                      </wp:positionV>
                      <wp:extent cx="149225" cy="168275"/>
                      <wp:effectExtent b="0" l="0" r="0" t="0"/>
                      <wp:wrapNone/>
                      <wp:docPr id="3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68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F">
            <w:pPr>
              <w:spacing w:after="80" w:before="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Megrendelés / átvétel időpontja: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</w:t>
            </w:r>
          </w:p>
          <w:p w:rsidR="00000000" w:rsidDel="00000000" w:rsidP="00000000" w:rsidRDefault="00000000" w:rsidRPr="00000000" w14:paraId="00000030">
            <w:pPr>
              <w:spacing w:after="80" w:before="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Megrendeléshez tartozó számla sorszáma: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_________________________________________</w:t>
            </w:r>
          </w:p>
          <w:p w:rsidR="00000000" w:rsidDel="00000000" w:rsidP="00000000" w:rsidRDefault="00000000" w:rsidRPr="00000000" w14:paraId="00000031">
            <w:pPr>
              <w:spacing w:after="80" w:before="8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Visszaküldött termékek:</w:t>
            </w:r>
          </w:p>
          <w:tbl>
            <w:tblPr>
              <w:tblStyle w:val="Table2"/>
              <w:tblW w:w="7765.0" w:type="dxa"/>
              <w:jc w:val="center"/>
              <w:tblLayout w:type="fixed"/>
              <w:tblLook w:val="0400"/>
            </w:tblPr>
            <w:tblGrid>
              <w:gridCol w:w="1291"/>
              <w:gridCol w:w="2854"/>
              <w:gridCol w:w="1026"/>
              <w:gridCol w:w="1235"/>
              <w:gridCol w:w="1359"/>
              <w:tblGridChange w:id="0">
                <w:tblGrid>
                  <w:gridCol w:w="1291"/>
                  <w:gridCol w:w="2854"/>
                  <w:gridCol w:w="1026"/>
                  <w:gridCol w:w="1235"/>
                  <w:gridCol w:w="1359"/>
                </w:tblGrid>
              </w:tblGridChange>
            </w:tblGrid>
            <w:tr>
              <w:trPr>
                <w:cantSplit w:val="0"/>
                <w:trHeight w:val="333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2">
                  <w:pPr>
                    <w:spacing w:after="0" w:line="240" w:lineRule="auto"/>
                    <w:jc w:val="center"/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  <w:rtl w:val="0"/>
                    </w:rPr>
                    <w:t xml:space="preserve">Cikkszám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3">
                  <w:pPr>
                    <w:spacing w:after="0" w:line="240" w:lineRule="auto"/>
                    <w:jc w:val="center"/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  <w:rtl w:val="0"/>
                    </w:rPr>
                    <w:t xml:space="preserve">Megnevezés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4">
                  <w:pPr>
                    <w:spacing w:after="0" w:line="240" w:lineRule="auto"/>
                    <w:jc w:val="center"/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  <w:rtl w:val="0"/>
                    </w:rPr>
                    <w:t xml:space="preserve">Bruttó összeg (Ft)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5">
                  <w:pPr>
                    <w:spacing w:after="0" w:line="240" w:lineRule="auto"/>
                    <w:jc w:val="center"/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  <w:rtl w:val="0"/>
                    </w:rPr>
                    <w:t xml:space="preserve">Darabszám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6">
                  <w:pPr>
                    <w:spacing w:after="0" w:line="240" w:lineRule="auto"/>
                    <w:jc w:val="center"/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  <w:rtl w:val="0"/>
                    </w:rPr>
                    <w:t xml:space="preserve">Bruttó</w:t>
                  </w:r>
                </w:p>
                <w:p w:rsidR="00000000" w:rsidDel="00000000" w:rsidP="00000000" w:rsidRDefault="00000000" w:rsidRPr="00000000" w14:paraId="00000037">
                  <w:pPr>
                    <w:spacing w:after="0" w:line="240" w:lineRule="auto"/>
                    <w:jc w:val="center"/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  <w:rtl w:val="0"/>
                    </w:rPr>
                    <w:t xml:space="preserve">érték (Ft)</w:t>
                  </w:r>
                </w:p>
              </w:tc>
            </w:tr>
            <w:tr>
              <w:trPr>
                <w:cantSplit w:val="0"/>
                <w:trHeight w:val="30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38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39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3A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3B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3C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3D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3E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3F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0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1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2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3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4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5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6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Visszaküldés oka (kérjük, jelölje be " X " -el a megfelelőt):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⃝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Nem a megrendelt / hibás terméket / termékeket kaptam meg!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⃝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Nem megfelelő terméket / termékeket rendeltem meg!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⃝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Le szeretném vásárolni a termék árát.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⃝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El szeretnék állni a vásárlástól!                      </w:t>
            </w:r>
          </w:p>
          <w:p w:rsidR="00000000" w:rsidDel="00000000" w:rsidP="00000000" w:rsidRDefault="00000000" w:rsidRPr="00000000" w14:paraId="000000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A megadott bankszámlaszámra kérem a fent megjelölt termék / termékek értékének a visszautalását!</w:t>
            </w:r>
          </w:p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⃝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Kérem az alábbi termékre / termékekre a cseréjét*:</w:t>
            </w:r>
          </w:p>
          <w:p w:rsidR="00000000" w:rsidDel="00000000" w:rsidP="00000000" w:rsidRDefault="00000000" w:rsidRPr="00000000" w14:paraId="000000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*Levásárlás esetén is kérem a terméket / termékeket megnevezni az alábbi táblázatban:</w:t>
            </w:r>
          </w:p>
          <w:tbl>
            <w:tblPr>
              <w:tblStyle w:val="Table3"/>
              <w:tblW w:w="7865.0" w:type="dxa"/>
              <w:jc w:val="center"/>
              <w:tblLayout w:type="fixed"/>
              <w:tblLook w:val="0400"/>
            </w:tblPr>
            <w:tblGrid>
              <w:gridCol w:w="1346"/>
              <w:gridCol w:w="2783"/>
              <w:gridCol w:w="1168"/>
              <w:gridCol w:w="1252"/>
              <w:gridCol w:w="1316"/>
              <w:tblGridChange w:id="0">
                <w:tblGrid>
                  <w:gridCol w:w="1346"/>
                  <w:gridCol w:w="2783"/>
                  <w:gridCol w:w="1168"/>
                  <w:gridCol w:w="1252"/>
                  <w:gridCol w:w="1316"/>
                </w:tblGrid>
              </w:tblGridChange>
            </w:tblGrid>
            <w:tr>
              <w:trPr>
                <w:cantSplit w:val="0"/>
                <w:trHeight w:val="32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0">
                  <w:pPr>
                    <w:spacing w:after="0" w:line="240" w:lineRule="auto"/>
                    <w:jc w:val="center"/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  <w:rtl w:val="0"/>
                    </w:rPr>
                    <w:t xml:space="preserve">Cikkszám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1">
                  <w:pPr>
                    <w:spacing w:after="0" w:line="240" w:lineRule="auto"/>
                    <w:jc w:val="center"/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  <w:rtl w:val="0"/>
                    </w:rPr>
                    <w:t xml:space="preserve">Megnevezés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2">
                  <w:pPr>
                    <w:spacing w:after="0" w:line="240" w:lineRule="auto"/>
                    <w:jc w:val="center"/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  <w:rtl w:val="0"/>
                    </w:rPr>
                    <w:t xml:space="preserve">Bruttó</w:t>
                  </w:r>
                </w:p>
                <w:p w:rsidR="00000000" w:rsidDel="00000000" w:rsidP="00000000" w:rsidRDefault="00000000" w:rsidRPr="00000000" w14:paraId="00000053">
                  <w:pPr>
                    <w:spacing w:after="0" w:line="240" w:lineRule="auto"/>
                    <w:jc w:val="center"/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  <w:rtl w:val="0"/>
                    </w:rPr>
                    <w:t xml:space="preserve">összeg (Ft)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4">
                  <w:pPr>
                    <w:spacing w:after="0" w:line="240" w:lineRule="auto"/>
                    <w:jc w:val="center"/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  <w:rtl w:val="0"/>
                    </w:rPr>
                    <w:t xml:space="preserve">Darabszám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5">
                  <w:pPr>
                    <w:spacing w:after="0" w:line="240" w:lineRule="auto"/>
                    <w:jc w:val="center"/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  <w:rtl w:val="0"/>
                    </w:rPr>
                    <w:t xml:space="preserve">Bruttó </w:t>
                  </w:r>
                </w:p>
                <w:p w:rsidR="00000000" w:rsidDel="00000000" w:rsidP="00000000" w:rsidRDefault="00000000" w:rsidRPr="00000000" w14:paraId="00000056">
                  <w:pPr>
                    <w:spacing w:after="0" w:line="240" w:lineRule="auto"/>
                    <w:jc w:val="center"/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sz w:val="18"/>
                      <w:szCs w:val="18"/>
                      <w:u w:val="single"/>
                      <w:rtl w:val="0"/>
                    </w:rPr>
                    <w:t xml:space="preserve">érték (Ft)</w:t>
                  </w:r>
                </w:p>
              </w:tc>
            </w:tr>
            <w:tr>
              <w:trPr>
                <w:cantSplit w:val="0"/>
                <w:trHeight w:val="301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57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58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59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5A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5B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1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5C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5D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5E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5F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60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1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61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62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63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64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65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⃝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Egyéb: 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Bármilyen észrevétele van, kérjük írja le nekünk ezzel is segítve a munkánkat.</w:t>
            </w:r>
          </w:p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Dátum:</w:t>
              <w:tab/>
              <w:tab/>
              <w:tab/>
              <w:t xml:space="preserve">                                                               _____________________</w:t>
              <w:tab/>
              <w:t xml:space="preserve">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6B">
            <w:pPr>
              <w:rPr>
                <w:rFonts w:ascii="Century" w:cs="Century" w:eastAsia="Century" w:hAnsi="Century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                                                                                                        Vevő aláírása</w:t>
            </w:r>
            <w:r w:rsidDel="00000000" w:rsidR="00000000" w:rsidRPr="00000000">
              <w:rPr>
                <w:rFonts w:ascii="Century" w:cs="Century" w:eastAsia="Century" w:hAnsi="Century"/>
                <w:sz w:val="18"/>
                <w:szCs w:val="18"/>
                <w:rtl w:val="0"/>
              </w:rPr>
              <w:t xml:space="preserve">   </w:t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283" w:top="283" w:left="510" w:right="51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l" w:default="1">
    <w:name w:val="Normal"/>
    <w:qFormat w:val="1"/>
  </w:style>
  <w:style w:type="paragraph" w:styleId="Cmsor1">
    <w:name w:val="heading 1"/>
    <w:basedOn w:val="Norml"/>
    <w:next w:val="Norm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Cmsor2">
    <w:name w:val="heading 2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Cmsor3">
    <w:name w:val="heading 3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Cmsor4">
    <w:name w:val="heading 4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Cmsor5">
    <w:name w:val="heading 5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Cmsor6">
    <w:name w:val="heading 6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m">
    <w:name w:val="Title"/>
    <w:basedOn w:val="Norml"/>
    <w:next w:val="Norm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Rcsostblzat">
    <w:name w:val="Table Grid"/>
    <w:basedOn w:val="Normltblzat"/>
    <w:uiPriority w:val="39"/>
    <w:rsid w:val="005B605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5B605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5B605F"/>
    <w:rPr>
      <w:rFonts w:ascii="Segoe UI" w:cs="Segoe UI" w:hAnsi="Segoe UI"/>
      <w:sz w:val="18"/>
      <w:szCs w:val="18"/>
    </w:rPr>
  </w:style>
  <w:style w:type="paragraph" w:styleId="Listaszerbekezds">
    <w:name w:val="List Paragraph"/>
    <w:basedOn w:val="Norml"/>
    <w:uiPriority w:val="34"/>
    <w:qFormat w:val="1"/>
    <w:rsid w:val="00F200D1"/>
    <w:pPr>
      <w:ind w:left="720"/>
      <w:contextualSpacing w:val="1"/>
    </w:pPr>
  </w:style>
  <w:style w:type="paragraph" w:styleId="Alcm">
    <w:name w:val="Subtitle"/>
    <w:basedOn w:val="Norml"/>
    <w:next w:val="Norm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6.png"/><Relationship Id="rId9" Type="http://schemas.openxmlformats.org/officeDocument/2006/relationships/image" Target="media/image7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1GkSfLu1gCT6NdCbBZmENfyyw==">CgMxLjAyCGguZ2pkZ3hzOAByITFPSzVPUXd6N2tCV0ROUHF0SzlXcy1PWHlyczVLNHBFcQ==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2021-12-27T09:00:00Z</dcterms:created>
  <dc:creator>Windows-felhasználó</dc:creator>
</cp:coreProperties>
</file>